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113DD" w14:textId="77777777" w:rsidR="001219A7" w:rsidRPr="001219A7" w:rsidRDefault="001219A7" w:rsidP="001219A7">
      <w:pPr>
        <w:pStyle w:val="Body"/>
        <w:rPr>
          <w:u w:val="single"/>
        </w:rPr>
      </w:pPr>
      <w:r w:rsidRPr="001219A7">
        <w:rPr>
          <w:u w:val="single"/>
        </w:rPr>
        <w:t>Title options</w:t>
      </w:r>
    </w:p>
    <w:p w14:paraId="3B73D469" w14:textId="77777777" w:rsidR="001219A7" w:rsidRDefault="001219A7" w:rsidP="001219A7">
      <w:pPr>
        <w:pStyle w:val="Body"/>
        <w:rPr>
          <w:b/>
        </w:rPr>
      </w:pPr>
      <w:r>
        <w:rPr>
          <w:b/>
        </w:rPr>
        <w:t>Don’t Live With a Maintenance Backlog</w:t>
      </w:r>
    </w:p>
    <w:p w14:paraId="65A892CA" w14:textId="77777777" w:rsidR="001219A7" w:rsidRDefault="001219A7" w:rsidP="00B46A38">
      <w:pPr>
        <w:pStyle w:val="Body"/>
        <w:rPr>
          <w:b/>
        </w:rPr>
      </w:pPr>
      <w:r>
        <w:rPr>
          <w:b/>
        </w:rPr>
        <w:t>Keys to Staying Ahead of Maintenance Needs</w:t>
      </w:r>
    </w:p>
    <w:p w14:paraId="0F1436A3" w14:textId="77777777" w:rsidR="00090B31" w:rsidRDefault="001219A7" w:rsidP="00B46A38">
      <w:pPr>
        <w:pStyle w:val="Body"/>
        <w:rPr>
          <w:b/>
        </w:rPr>
      </w:pPr>
      <w:r>
        <w:rPr>
          <w:b/>
        </w:rPr>
        <w:t>Breaking Your Maintenance Backlog</w:t>
      </w:r>
    </w:p>
    <w:p w14:paraId="1580CA3C" w14:textId="77777777" w:rsidR="001219A7" w:rsidRDefault="001219A7" w:rsidP="00B46A38">
      <w:pPr>
        <w:pStyle w:val="Body"/>
        <w:rPr>
          <w:b/>
        </w:rPr>
      </w:pPr>
      <w:r>
        <w:rPr>
          <w:b/>
        </w:rPr>
        <w:t>Stay Ahead of Your Maintenance Needs</w:t>
      </w:r>
    </w:p>
    <w:p w14:paraId="08DB0A0F" w14:textId="77777777" w:rsidR="001219A7" w:rsidRDefault="001219A7" w:rsidP="00B46A38">
      <w:pPr>
        <w:pStyle w:val="Body"/>
        <w:rPr>
          <w:b/>
        </w:rPr>
      </w:pPr>
    </w:p>
    <w:p w14:paraId="561DA602" w14:textId="77777777" w:rsidR="00115E0A" w:rsidRDefault="00115E0A" w:rsidP="00B46A38">
      <w:pPr>
        <w:pStyle w:val="Body"/>
        <w:rPr>
          <w:b/>
        </w:rPr>
      </w:pPr>
      <w:r>
        <w:rPr>
          <w:b/>
        </w:rPr>
        <w:t xml:space="preserve">[Callout: </w:t>
      </w:r>
      <w:r>
        <w:t>Think ahead regarding the expected life of each major piece of equipment and build replacement or upgrade costs into your budgets</w:t>
      </w:r>
      <w:r>
        <w:t>]</w:t>
      </w:r>
    </w:p>
    <w:p w14:paraId="4A767C48" w14:textId="77777777" w:rsidR="00115E0A" w:rsidRDefault="00115E0A" w:rsidP="00B46A38">
      <w:pPr>
        <w:pStyle w:val="Body"/>
        <w:rPr>
          <w:b/>
        </w:rPr>
      </w:pPr>
    </w:p>
    <w:p w14:paraId="3E8AC307" w14:textId="77777777" w:rsidR="001219A7" w:rsidRDefault="001219A7" w:rsidP="00B46A38">
      <w:pPr>
        <w:pStyle w:val="Body"/>
      </w:pPr>
      <w:bookmarkStart w:id="0" w:name="_GoBack"/>
      <w:bookmarkEnd w:id="0"/>
      <w:r>
        <w:t>Unless you are a rare exception, you face a long list of</w:t>
      </w:r>
      <w:r w:rsidR="002B1280">
        <w:t xml:space="preserve"> pending</w:t>
      </w:r>
      <w:r>
        <w:t xml:space="preserve"> maintenance requests at your facility. You</w:t>
      </w:r>
      <w:r w:rsidR="002B1280">
        <w:t>r</w:t>
      </w:r>
      <w:r>
        <w:t xml:space="preserve"> list probably includes some preventive maintenance tasks as well as routine inspections and adjustments. In many facilities, those</w:t>
      </w:r>
      <w:r w:rsidR="002B1280">
        <w:t xml:space="preserve"> preventive</w:t>
      </w:r>
      <w:r>
        <w:t xml:space="preserve"> items languish at the bottom of the list, pushed </w:t>
      </w:r>
      <w:r w:rsidR="002B1280">
        <w:t xml:space="preserve">down </w:t>
      </w:r>
      <w:r>
        <w:t xml:space="preserve">there by the urgent needs to repair breakdowns on critical production equipment. </w:t>
      </w:r>
    </w:p>
    <w:p w14:paraId="6C68BA75" w14:textId="77777777" w:rsidR="001219A7" w:rsidRDefault="001219A7" w:rsidP="00B46A38">
      <w:pPr>
        <w:pStyle w:val="Body"/>
      </w:pPr>
      <w:r>
        <w:t>There are some things that utilities, manufacturers and process</w:t>
      </w:r>
      <w:r w:rsidR="008E5E83">
        <w:t>-</w:t>
      </w:r>
      <w:r>
        <w:t xml:space="preserve">industry maintenance managers can do to reduce that backlog and decrease the number of right-now repairs that keep you from taking a more proactive approach. </w:t>
      </w:r>
    </w:p>
    <w:p w14:paraId="08C60F52" w14:textId="77777777" w:rsidR="00057659" w:rsidRDefault="00057659" w:rsidP="00057659">
      <w:pPr>
        <w:pStyle w:val="Body"/>
      </w:pPr>
      <w:r>
        <w:t xml:space="preserve">“One thing you can do is take a lifecycle planning approach to your equipment,” explained Andrew Kovach, </w:t>
      </w:r>
      <w:r w:rsidR="002B1280">
        <w:t>vice president, US lifecycle services</w:t>
      </w:r>
      <w:r>
        <w:t xml:space="preserve">. “Think ahead regarding the expected life of each major piece of equipment and build replacement or upgrade costs into your budgets, reviewing them each planning cycle. That way you are less likely to find yourself making constant repairs to an aging asset.” </w:t>
      </w:r>
    </w:p>
    <w:p w14:paraId="31467729" w14:textId="77777777" w:rsidR="00A0010C" w:rsidRDefault="00376A86" w:rsidP="00057659">
      <w:pPr>
        <w:pStyle w:val="Body"/>
      </w:pPr>
      <w:r>
        <w:t xml:space="preserve">Kovach said that part of an effective lifecycle </w:t>
      </w:r>
      <w:r w:rsidR="00A0010C">
        <w:t>approach</w:t>
      </w:r>
      <w:r w:rsidR="002B1280">
        <w:t xml:space="preserve"> and a valuable</w:t>
      </w:r>
      <w:r>
        <w:t xml:space="preserve"> tool in reducing backlogs, is to m</w:t>
      </w:r>
      <w:r w:rsidRPr="00376A86">
        <w:t xml:space="preserve">ake use of full-featured planning and scheduling tools </w:t>
      </w:r>
      <w:r w:rsidR="002B1280">
        <w:t>to track work orders, manage</w:t>
      </w:r>
      <w:r w:rsidRPr="00376A86">
        <w:t xml:space="preserve"> technical resources and ensure you have the right </w:t>
      </w:r>
      <w:r w:rsidR="00A0010C">
        <w:t xml:space="preserve">spare parts. He also suggested contacting the OEM regarding </w:t>
      </w:r>
      <w:r w:rsidR="00A0010C" w:rsidRPr="00A0010C">
        <w:t>software updates an</w:t>
      </w:r>
      <w:r w:rsidR="00A0010C">
        <w:t>d</w:t>
      </w:r>
      <w:r w:rsidR="00A0010C" w:rsidRPr="00A0010C">
        <w:t xml:space="preserve"> hardware retrofits or refurbishments that </w:t>
      </w:r>
      <w:r w:rsidR="00A0010C">
        <w:t xml:space="preserve">could </w:t>
      </w:r>
      <w:r w:rsidR="00A0010C" w:rsidRPr="00A0010C">
        <w:t xml:space="preserve">reduce equipment problems and extend its life. </w:t>
      </w:r>
    </w:p>
    <w:p w14:paraId="77562679" w14:textId="77777777" w:rsidR="00376A86" w:rsidRDefault="00057659" w:rsidP="00376A86">
      <w:pPr>
        <w:pStyle w:val="Body"/>
      </w:pPr>
      <w:r w:rsidRPr="001858E0">
        <w:t>Andre Steinberg</w:t>
      </w:r>
      <w:r w:rsidR="002B1280">
        <w:t>, the ABB</w:t>
      </w:r>
      <w:r w:rsidR="002B1280" w:rsidRPr="002B1280">
        <w:t xml:space="preserve"> general manager</w:t>
      </w:r>
      <w:r w:rsidR="002B1280">
        <w:t xml:space="preserve"> - </w:t>
      </w:r>
      <w:r w:rsidR="002B1280" w:rsidRPr="002B1280">
        <w:t>transformer remanufacturing and engineering services, Canada</w:t>
      </w:r>
      <w:r w:rsidR="002B1280">
        <w:t xml:space="preserve">, </w:t>
      </w:r>
      <w:r w:rsidR="00A0010C">
        <w:t>agreed with</w:t>
      </w:r>
      <w:r w:rsidR="00376A86">
        <w:t xml:space="preserve"> relying on</w:t>
      </w:r>
      <w:r w:rsidR="002B1280">
        <w:t xml:space="preserve"> the OEM and other</w:t>
      </w:r>
      <w:r w:rsidR="00376A86" w:rsidRPr="00376A86">
        <w:t xml:space="preserve"> </w:t>
      </w:r>
      <w:r w:rsidR="00376A86">
        <w:t>partners for help. “</w:t>
      </w:r>
      <w:r w:rsidR="002B1280" w:rsidRPr="002B1280">
        <w:t>Th</w:t>
      </w:r>
      <w:r w:rsidR="002B1280">
        <w:t>e</w:t>
      </w:r>
      <w:r w:rsidR="002B1280" w:rsidRPr="002B1280">
        <w:t xml:space="preserve"> equipment supplier,</w:t>
      </w:r>
      <w:r w:rsidR="002B1280">
        <w:t xml:space="preserve"> </w:t>
      </w:r>
      <w:r w:rsidR="002B1280" w:rsidRPr="002B1280">
        <w:t>as well as service or consulting outfits you work with</w:t>
      </w:r>
      <w:r w:rsidR="00115E0A">
        <w:t>,</w:t>
      </w:r>
      <w:r w:rsidR="002B1280" w:rsidRPr="002B1280">
        <w:t xml:space="preserve"> can share best practices for your maintenance services, parts management, training, testing and other services</w:t>
      </w:r>
      <w:r w:rsidR="002B1280">
        <w:t>,” Steinberg said. “</w:t>
      </w:r>
      <w:r w:rsidR="002B1280" w:rsidRPr="002B1280">
        <w:t>The more of a partnership you can develop through planning and communication, the more you can be sure that everything you need will be available throughout an o</w:t>
      </w:r>
      <w:r w:rsidR="002B1280">
        <w:t>utage when the clock is running</w:t>
      </w:r>
      <w:r w:rsidR="00376A86">
        <w:t xml:space="preserve">.” </w:t>
      </w:r>
    </w:p>
    <w:p w14:paraId="3F0EF435" w14:textId="77777777" w:rsidR="002B1280" w:rsidRDefault="00057659" w:rsidP="001219A7">
      <w:pPr>
        <w:pStyle w:val="Body"/>
      </w:pPr>
      <w:r>
        <w:t>“</w:t>
      </w:r>
      <w:r w:rsidR="001219A7">
        <w:t xml:space="preserve">They </w:t>
      </w:r>
      <w:r w:rsidR="002B1280">
        <w:t xml:space="preserve">also </w:t>
      </w:r>
      <w:r w:rsidR="001219A7">
        <w:t>may have software updates, hardware retrofits or refurbishments that can reduce equipment problems and extend its life</w:t>
      </w:r>
      <w:r w:rsidR="00A0010C">
        <w:t>,</w:t>
      </w:r>
      <w:r>
        <w:t>”</w:t>
      </w:r>
      <w:r w:rsidR="002B1280">
        <w:t xml:space="preserve"> Kovach said. </w:t>
      </w:r>
    </w:p>
    <w:p w14:paraId="3BBB5FA9" w14:textId="77777777" w:rsidR="00057659" w:rsidRDefault="002B1280" w:rsidP="001219A7">
      <w:pPr>
        <w:pStyle w:val="Body"/>
      </w:pPr>
      <w:r>
        <w:t xml:space="preserve">Keeping your techs in the know is also critical. </w:t>
      </w:r>
    </w:p>
    <w:p w14:paraId="1E519809" w14:textId="77777777" w:rsidR="00A0010C" w:rsidRDefault="002B1280" w:rsidP="00A0010C">
      <w:pPr>
        <w:pStyle w:val="Body"/>
      </w:pPr>
      <w:r>
        <w:t xml:space="preserve">“As a way </w:t>
      </w:r>
      <w:r w:rsidR="008E5E83">
        <w:t xml:space="preserve">both </w:t>
      </w:r>
      <w:r>
        <w:t xml:space="preserve">to </w:t>
      </w:r>
      <w:r w:rsidR="00A0010C">
        <w:t xml:space="preserve">prevent maintenance problems and </w:t>
      </w:r>
      <w:r w:rsidR="008E5E83">
        <w:t xml:space="preserve">to </w:t>
      </w:r>
      <w:r w:rsidR="00A0010C">
        <w:t>better deal with them as they come up</w:t>
      </w:r>
      <w:r>
        <w:t xml:space="preserve">, utilities </w:t>
      </w:r>
      <w:r w:rsidR="00A0010C">
        <w:t>should ensure their techs have the training and resources they need</w:t>
      </w:r>
      <w:r>
        <w:t>, “Steinberg recommended</w:t>
      </w:r>
      <w:r w:rsidR="00A0010C">
        <w:t xml:space="preserve">. </w:t>
      </w:r>
      <w:r>
        <w:t>“</w:t>
      </w:r>
      <w:r w:rsidR="00A0010C">
        <w:t>You don’t need to make every tech an expert, but each tech needs to be able to understand what’s going</w:t>
      </w:r>
      <w:r w:rsidR="008E5E83">
        <w:t xml:space="preserve"> on</w:t>
      </w:r>
      <w:r w:rsidR="00A0010C">
        <w:t xml:space="preserve"> with the equipment, </w:t>
      </w:r>
      <w:r w:rsidR="008E5E83">
        <w:t xml:space="preserve">be able to </w:t>
      </w:r>
      <w:r w:rsidR="00A0010C">
        <w:t>deal with it themselves</w:t>
      </w:r>
      <w:r w:rsidR="008E5E83">
        <w:t>,</w:t>
      </w:r>
      <w:r w:rsidR="00A0010C">
        <w:t xml:space="preserve"> if they can</w:t>
      </w:r>
      <w:r w:rsidR="008E5E83">
        <w:t>,</w:t>
      </w:r>
      <w:r w:rsidR="00A0010C">
        <w:t xml:space="preserve"> or know when to call in the experts.”</w:t>
      </w:r>
    </w:p>
    <w:p w14:paraId="3B42493E" w14:textId="77777777" w:rsidR="001219A7" w:rsidRDefault="00A0010C" w:rsidP="001219A7">
      <w:pPr>
        <w:pStyle w:val="Body"/>
      </w:pPr>
      <w:r>
        <w:lastRenderedPageBreak/>
        <w:t>As a final piece of advice, Kovach sa</w:t>
      </w:r>
      <w:r w:rsidR="00706A31">
        <w:t xml:space="preserve">id </w:t>
      </w:r>
      <w:r>
        <w:t xml:space="preserve">organizations should look internally and learn from their best performers. </w:t>
      </w:r>
    </w:p>
    <w:p w14:paraId="79009D4C" w14:textId="77777777" w:rsidR="001858E0" w:rsidRDefault="001219A7" w:rsidP="00A0010C">
      <w:pPr>
        <w:pStyle w:val="Body"/>
      </w:pPr>
      <w:r>
        <w:t>“For organizations with multiple locations or facilities,</w:t>
      </w:r>
      <w:r w:rsidR="00A0010C">
        <w:t>” he advised, “</w:t>
      </w:r>
      <w:r>
        <w:t>look at how you can standardize your maintenance practices. Track KPIs to see which areas excel in equipment reliability. Share their best maintenance practices with all areas</w:t>
      </w:r>
      <w:r w:rsidR="008E5E83">
        <w:t>,</w:t>
      </w:r>
      <w:r>
        <w:t xml:space="preserve"> and you will see the number of repair dispatches begin to decline.”</w:t>
      </w:r>
    </w:p>
    <w:p w14:paraId="279F5B48" w14:textId="77777777" w:rsidR="00A90F89" w:rsidRPr="008379BF" w:rsidRDefault="00A90F89" w:rsidP="00A0010C">
      <w:pPr>
        <w:pStyle w:val="Body"/>
      </w:pPr>
      <w:r>
        <w:t>Being proactive can be difficult when faced with never-ending demands for urgent repairs. But</w:t>
      </w:r>
      <w:r w:rsidR="003831BF">
        <w:t>,</w:t>
      </w:r>
      <w:r>
        <w:t xml:space="preserve"> according to these ABB experts, taking a lifecycle approach and relying on your equipment suppliers and service organizations could give you the opportunity to care for your equipment, not just repair it. </w:t>
      </w:r>
    </w:p>
    <w:sectPr w:rsidR="00A90F89" w:rsidRPr="008379BF" w:rsidSect="002766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420D5" w14:textId="77777777" w:rsidR="00717254" w:rsidRDefault="00717254" w:rsidP="00AE0653">
      <w:pPr>
        <w:spacing w:after="0"/>
      </w:pPr>
      <w:r>
        <w:separator/>
      </w:r>
    </w:p>
  </w:endnote>
  <w:endnote w:type="continuationSeparator" w:id="0">
    <w:p w14:paraId="66CB72E9" w14:textId="77777777" w:rsidR="00717254" w:rsidRDefault="00717254" w:rsidP="00AE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D9793" w14:textId="77777777" w:rsidR="00717254" w:rsidRDefault="00717254" w:rsidP="00AE0653">
      <w:pPr>
        <w:spacing w:after="0"/>
      </w:pPr>
      <w:r>
        <w:separator/>
      </w:r>
    </w:p>
  </w:footnote>
  <w:footnote w:type="continuationSeparator" w:id="0">
    <w:p w14:paraId="0341F61C" w14:textId="77777777" w:rsidR="00717254" w:rsidRDefault="00717254" w:rsidP="00AE06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A230B" w14:textId="77777777" w:rsidR="009A0369" w:rsidRPr="009A0369" w:rsidRDefault="009A0369" w:rsidP="009A0369">
    <w:pPr>
      <w:spacing w:after="0"/>
      <w:rPr>
        <w:rFonts w:ascii="Trebuchet MS" w:eastAsia="Calibri" w:hAnsi="Trebuchet MS" w:cs="Times New Roman"/>
        <w:sz w:val="28"/>
        <w:szCs w:val="28"/>
      </w:rPr>
    </w:pPr>
    <w:r w:rsidRPr="009A0369">
      <w:rPr>
        <w:rFonts w:ascii="Trebuchet MS" w:eastAsia="Calibri" w:hAnsi="Trebuchet MS" w:cs="Times New Roman"/>
        <w:sz w:val="28"/>
        <w:szCs w:val="28"/>
      </w:rPr>
      <w:t xml:space="preserve">Service NAM Newsletter Article – </w:t>
    </w:r>
    <w:r w:rsidR="003C1579">
      <w:rPr>
        <w:rFonts w:ascii="Trebuchet MS" w:eastAsia="Calibri" w:hAnsi="Trebuchet MS" w:cs="Times New Roman"/>
        <w:sz w:val="28"/>
        <w:szCs w:val="28"/>
      </w:rPr>
      <w:t xml:space="preserve">March </w:t>
    </w:r>
  </w:p>
  <w:p w14:paraId="7E9F1377" w14:textId="77777777" w:rsidR="009A0369" w:rsidRPr="009A0369" w:rsidRDefault="00623616" w:rsidP="009A0369">
    <w:pPr>
      <w:pBdr>
        <w:bottom w:val="single" w:sz="4" w:space="1" w:color="auto"/>
      </w:pBdr>
      <w:tabs>
        <w:tab w:val="center" w:pos="4680"/>
        <w:tab w:val="right" w:pos="9360"/>
      </w:tabs>
      <w:spacing w:after="0"/>
      <w:rPr>
        <w:rFonts w:ascii="Trebuchet MS" w:eastAsia="Calibri" w:hAnsi="Trebuchet MS" w:cs="Times New Roman"/>
        <w:b/>
        <w:sz w:val="28"/>
        <w:szCs w:val="28"/>
      </w:rPr>
    </w:pPr>
    <w:r w:rsidRPr="00623616">
      <w:rPr>
        <w:rFonts w:ascii="Trebuchet MS" w:eastAsia="Calibri" w:hAnsi="Trebuchet MS" w:cs="Times New Roman"/>
        <w:b/>
        <w:sz w:val="28"/>
        <w:szCs w:val="28"/>
      </w:rPr>
      <w:t>Tips for managing maintenance backlogs</w:t>
    </w:r>
  </w:p>
  <w:p w14:paraId="37BABE75" w14:textId="77777777" w:rsidR="009A0369" w:rsidRPr="009A0369" w:rsidRDefault="009A0369" w:rsidP="009A0369">
    <w:pPr>
      <w:tabs>
        <w:tab w:val="center" w:pos="4680"/>
        <w:tab w:val="right" w:pos="9360"/>
      </w:tabs>
      <w:spacing w:after="0"/>
      <w:jc w:val="right"/>
      <w:rPr>
        <w:rFonts w:ascii="Trebuchet MS" w:eastAsia="Calibri" w:hAnsi="Trebuchet MS" w:cs="Times New Roman"/>
        <w:noProof/>
        <w:sz w:val="22"/>
      </w:rPr>
    </w:pPr>
    <w:r w:rsidRPr="009A0369">
      <w:rPr>
        <w:rFonts w:ascii="Trebuchet MS" w:eastAsia="Calibri" w:hAnsi="Trebuchet MS" w:cs="Times New Roman"/>
        <w:sz w:val="22"/>
      </w:rPr>
      <w:t xml:space="preserve">Page </w:t>
    </w:r>
    <w:r w:rsidR="004A03D9" w:rsidRPr="009A0369">
      <w:rPr>
        <w:rFonts w:ascii="Trebuchet MS" w:eastAsia="Calibri" w:hAnsi="Trebuchet MS" w:cs="Times New Roman"/>
        <w:sz w:val="22"/>
      </w:rPr>
      <w:fldChar w:fldCharType="begin"/>
    </w:r>
    <w:r w:rsidRPr="009A0369">
      <w:rPr>
        <w:rFonts w:ascii="Trebuchet MS" w:eastAsia="Calibri" w:hAnsi="Trebuchet MS" w:cs="Times New Roman"/>
        <w:sz w:val="22"/>
      </w:rPr>
      <w:instrText xml:space="preserve"> PAGE   \* MERGEFORMAT </w:instrText>
    </w:r>
    <w:r w:rsidR="004A03D9" w:rsidRPr="009A0369">
      <w:rPr>
        <w:rFonts w:ascii="Trebuchet MS" w:eastAsia="Calibri" w:hAnsi="Trebuchet MS" w:cs="Times New Roman"/>
        <w:sz w:val="22"/>
      </w:rPr>
      <w:fldChar w:fldCharType="separate"/>
    </w:r>
    <w:r w:rsidR="00115E0A">
      <w:rPr>
        <w:rFonts w:ascii="Trebuchet MS" w:eastAsia="Calibri" w:hAnsi="Trebuchet MS" w:cs="Times New Roman"/>
        <w:noProof/>
        <w:sz w:val="22"/>
      </w:rPr>
      <w:t>1</w:t>
    </w:r>
    <w:r w:rsidR="004A03D9" w:rsidRPr="009A0369">
      <w:rPr>
        <w:rFonts w:ascii="Trebuchet MS" w:eastAsia="Calibri" w:hAnsi="Trebuchet MS" w:cs="Times New Roman"/>
        <w:noProof/>
        <w:sz w:val="22"/>
      </w:rPr>
      <w:fldChar w:fldCharType="end"/>
    </w:r>
  </w:p>
  <w:p w14:paraId="12295C82" w14:textId="77777777" w:rsidR="00803EDC" w:rsidRDefault="00803EDC" w:rsidP="00AE06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A95"/>
    <w:multiLevelType w:val="hybridMultilevel"/>
    <w:tmpl w:val="0FFCBB4E"/>
    <w:lvl w:ilvl="0" w:tplc="2A38F05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F00EAF"/>
    <w:multiLevelType w:val="hybridMultilevel"/>
    <w:tmpl w:val="9AB8F3D8"/>
    <w:lvl w:ilvl="0" w:tplc="67244D14">
      <w:start w:val="1"/>
      <w:numFmt w:val="decimal"/>
      <w:pStyle w:val="Heading2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059D2"/>
    <w:multiLevelType w:val="hybridMultilevel"/>
    <w:tmpl w:val="068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547CC"/>
    <w:multiLevelType w:val="hybridMultilevel"/>
    <w:tmpl w:val="300E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70"/>
    <w:rsid w:val="00001CB9"/>
    <w:rsid w:val="00002FDC"/>
    <w:rsid w:val="00004072"/>
    <w:rsid w:val="00010F09"/>
    <w:rsid w:val="000110A7"/>
    <w:rsid w:val="00011E19"/>
    <w:rsid w:val="0001237E"/>
    <w:rsid w:val="0001239D"/>
    <w:rsid w:val="00013AFA"/>
    <w:rsid w:val="000148A3"/>
    <w:rsid w:val="00017589"/>
    <w:rsid w:val="00017913"/>
    <w:rsid w:val="00026377"/>
    <w:rsid w:val="00026EF9"/>
    <w:rsid w:val="00027406"/>
    <w:rsid w:val="000274E8"/>
    <w:rsid w:val="00031DC6"/>
    <w:rsid w:val="00034407"/>
    <w:rsid w:val="0004175F"/>
    <w:rsid w:val="000427B7"/>
    <w:rsid w:val="000453C4"/>
    <w:rsid w:val="00047576"/>
    <w:rsid w:val="00050145"/>
    <w:rsid w:val="000543B0"/>
    <w:rsid w:val="00057659"/>
    <w:rsid w:val="00063DED"/>
    <w:rsid w:val="0006771D"/>
    <w:rsid w:val="000759BD"/>
    <w:rsid w:val="00080D98"/>
    <w:rsid w:val="00081044"/>
    <w:rsid w:val="00081DAF"/>
    <w:rsid w:val="00082051"/>
    <w:rsid w:val="00082BC4"/>
    <w:rsid w:val="0008327D"/>
    <w:rsid w:val="000843EE"/>
    <w:rsid w:val="000850F5"/>
    <w:rsid w:val="000905C4"/>
    <w:rsid w:val="00090B31"/>
    <w:rsid w:val="00094503"/>
    <w:rsid w:val="00094F5F"/>
    <w:rsid w:val="000965B8"/>
    <w:rsid w:val="000A0173"/>
    <w:rsid w:val="000A17DC"/>
    <w:rsid w:val="000A1A07"/>
    <w:rsid w:val="000A2E41"/>
    <w:rsid w:val="000A37C1"/>
    <w:rsid w:val="000A4E90"/>
    <w:rsid w:val="000A6416"/>
    <w:rsid w:val="000A6705"/>
    <w:rsid w:val="000A67E6"/>
    <w:rsid w:val="000A789B"/>
    <w:rsid w:val="000A7E41"/>
    <w:rsid w:val="000B0FF0"/>
    <w:rsid w:val="000B2D08"/>
    <w:rsid w:val="000C1301"/>
    <w:rsid w:val="000C1C64"/>
    <w:rsid w:val="000C5FEA"/>
    <w:rsid w:val="000D118A"/>
    <w:rsid w:val="000D1FF1"/>
    <w:rsid w:val="000D41A9"/>
    <w:rsid w:val="000D4BB9"/>
    <w:rsid w:val="000D4D9D"/>
    <w:rsid w:val="000D6E58"/>
    <w:rsid w:val="000D7CF4"/>
    <w:rsid w:val="000E2022"/>
    <w:rsid w:val="000E6FB1"/>
    <w:rsid w:val="000E6FF2"/>
    <w:rsid w:val="000E7157"/>
    <w:rsid w:val="000F09FD"/>
    <w:rsid w:val="000F478A"/>
    <w:rsid w:val="000F6009"/>
    <w:rsid w:val="000F7264"/>
    <w:rsid w:val="001009FB"/>
    <w:rsid w:val="001037D5"/>
    <w:rsid w:val="00104335"/>
    <w:rsid w:val="00107C45"/>
    <w:rsid w:val="00111120"/>
    <w:rsid w:val="001111F4"/>
    <w:rsid w:val="001113E8"/>
    <w:rsid w:val="00115DE7"/>
    <w:rsid w:val="00115E0A"/>
    <w:rsid w:val="0011733C"/>
    <w:rsid w:val="001174EF"/>
    <w:rsid w:val="00120D98"/>
    <w:rsid w:val="0012190F"/>
    <w:rsid w:val="00121983"/>
    <w:rsid w:val="001219A7"/>
    <w:rsid w:val="00122ED0"/>
    <w:rsid w:val="00124966"/>
    <w:rsid w:val="00126373"/>
    <w:rsid w:val="00126AC5"/>
    <w:rsid w:val="00127A58"/>
    <w:rsid w:val="001301B5"/>
    <w:rsid w:val="00130748"/>
    <w:rsid w:val="00133567"/>
    <w:rsid w:val="0013389F"/>
    <w:rsid w:val="00133CB6"/>
    <w:rsid w:val="00134366"/>
    <w:rsid w:val="00140E06"/>
    <w:rsid w:val="00140FD8"/>
    <w:rsid w:val="00142C32"/>
    <w:rsid w:val="00142EEC"/>
    <w:rsid w:val="00142FE6"/>
    <w:rsid w:val="0014382B"/>
    <w:rsid w:val="00143E99"/>
    <w:rsid w:val="00146457"/>
    <w:rsid w:val="00146A40"/>
    <w:rsid w:val="00150289"/>
    <w:rsid w:val="00151664"/>
    <w:rsid w:val="00153C84"/>
    <w:rsid w:val="00154264"/>
    <w:rsid w:val="0016188F"/>
    <w:rsid w:val="00162353"/>
    <w:rsid w:val="00163410"/>
    <w:rsid w:val="00164BF0"/>
    <w:rsid w:val="001652F2"/>
    <w:rsid w:val="00170698"/>
    <w:rsid w:val="001723E3"/>
    <w:rsid w:val="001725CA"/>
    <w:rsid w:val="00173DD7"/>
    <w:rsid w:val="001745D3"/>
    <w:rsid w:val="001771C8"/>
    <w:rsid w:val="00180BF3"/>
    <w:rsid w:val="00181A42"/>
    <w:rsid w:val="0018420A"/>
    <w:rsid w:val="001858E0"/>
    <w:rsid w:val="00187EA3"/>
    <w:rsid w:val="00192990"/>
    <w:rsid w:val="001950A7"/>
    <w:rsid w:val="0019596A"/>
    <w:rsid w:val="00197564"/>
    <w:rsid w:val="00197A48"/>
    <w:rsid w:val="001A5751"/>
    <w:rsid w:val="001A6575"/>
    <w:rsid w:val="001A7332"/>
    <w:rsid w:val="001B2015"/>
    <w:rsid w:val="001C0605"/>
    <w:rsid w:val="001C1E07"/>
    <w:rsid w:val="001C24DB"/>
    <w:rsid w:val="001C4CB4"/>
    <w:rsid w:val="001C790E"/>
    <w:rsid w:val="001D4472"/>
    <w:rsid w:val="001D71D4"/>
    <w:rsid w:val="001F13F2"/>
    <w:rsid w:val="001F1555"/>
    <w:rsid w:val="001F52F2"/>
    <w:rsid w:val="002010F4"/>
    <w:rsid w:val="00201378"/>
    <w:rsid w:val="002015F5"/>
    <w:rsid w:val="00201770"/>
    <w:rsid w:val="00202995"/>
    <w:rsid w:val="002051C2"/>
    <w:rsid w:val="00207553"/>
    <w:rsid w:val="00207A7C"/>
    <w:rsid w:val="00214628"/>
    <w:rsid w:val="002162F3"/>
    <w:rsid w:val="00220637"/>
    <w:rsid w:val="0022084C"/>
    <w:rsid w:val="002209EF"/>
    <w:rsid w:val="00221B6F"/>
    <w:rsid w:val="00225F2E"/>
    <w:rsid w:val="00226CB8"/>
    <w:rsid w:val="00230C85"/>
    <w:rsid w:val="00231720"/>
    <w:rsid w:val="002329F5"/>
    <w:rsid w:val="00233B95"/>
    <w:rsid w:val="00234A7F"/>
    <w:rsid w:val="0023515F"/>
    <w:rsid w:val="00235DE2"/>
    <w:rsid w:val="00236910"/>
    <w:rsid w:val="00236DBA"/>
    <w:rsid w:val="0024149E"/>
    <w:rsid w:val="00242523"/>
    <w:rsid w:val="002450F1"/>
    <w:rsid w:val="00245AC8"/>
    <w:rsid w:val="00246143"/>
    <w:rsid w:val="00247265"/>
    <w:rsid w:val="00247CF1"/>
    <w:rsid w:val="00253B55"/>
    <w:rsid w:val="002566EE"/>
    <w:rsid w:val="00260DE0"/>
    <w:rsid w:val="00262815"/>
    <w:rsid w:val="00271DE6"/>
    <w:rsid w:val="002729E5"/>
    <w:rsid w:val="002749AD"/>
    <w:rsid w:val="0027668A"/>
    <w:rsid w:val="00276DC4"/>
    <w:rsid w:val="0027736E"/>
    <w:rsid w:val="00277C16"/>
    <w:rsid w:val="00280CB7"/>
    <w:rsid w:val="00282A28"/>
    <w:rsid w:val="002862A7"/>
    <w:rsid w:val="00291290"/>
    <w:rsid w:val="00293F9F"/>
    <w:rsid w:val="00296866"/>
    <w:rsid w:val="002A5470"/>
    <w:rsid w:val="002B0825"/>
    <w:rsid w:val="002B1280"/>
    <w:rsid w:val="002B183C"/>
    <w:rsid w:val="002B3B48"/>
    <w:rsid w:val="002B78B0"/>
    <w:rsid w:val="002C323A"/>
    <w:rsid w:val="002C6056"/>
    <w:rsid w:val="002C633A"/>
    <w:rsid w:val="002C63D8"/>
    <w:rsid w:val="002C6CB9"/>
    <w:rsid w:val="002D0532"/>
    <w:rsid w:val="002D238D"/>
    <w:rsid w:val="002D58A4"/>
    <w:rsid w:val="002D6ABE"/>
    <w:rsid w:val="002E04C6"/>
    <w:rsid w:val="002E0F1F"/>
    <w:rsid w:val="002E2A0D"/>
    <w:rsid w:val="002E3D76"/>
    <w:rsid w:val="002F2110"/>
    <w:rsid w:val="002F27EC"/>
    <w:rsid w:val="003047DE"/>
    <w:rsid w:val="00307FBD"/>
    <w:rsid w:val="00310EDA"/>
    <w:rsid w:val="00321B4E"/>
    <w:rsid w:val="00324725"/>
    <w:rsid w:val="00325A9C"/>
    <w:rsid w:val="00333423"/>
    <w:rsid w:val="003341CF"/>
    <w:rsid w:val="00337874"/>
    <w:rsid w:val="00340D56"/>
    <w:rsid w:val="0034300E"/>
    <w:rsid w:val="00345DFC"/>
    <w:rsid w:val="00346207"/>
    <w:rsid w:val="003462FD"/>
    <w:rsid w:val="00346516"/>
    <w:rsid w:val="003469C6"/>
    <w:rsid w:val="00347108"/>
    <w:rsid w:val="00350DF0"/>
    <w:rsid w:val="003516FC"/>
    <w:rsid w:val="00354AAB"/>
    <w:rsid w:val="00360AE6"/>
    <w:rsid w:val="00361492"/>
    <w:rsid w:val="003625B5"/>
    <w:rsid w:val="00364E18"/>
    <w:rsid w:val="0036647D"/>
    <w:rsid w:val="003713D1"/>
    <w:rsid w:val="0037152E"/>
    <w:rsid w:val="0037376A"/>
    <w:rsid w:val="00375A46"/>
    <w:rsid w:val="00376A6A"/>
    <w:rsid w:val="00376A86"/>
    <w:rsid w:val="00380916"/>
    <w:rsid w:val="003831BF"/>
    <w:rsid w:val="0038348B"/>
    <w:rsid w:val="00385CCA"/>
    <w:rsid w:val="003900BC"/>
    <w:rsid w:val="00397ADE"/>
    <w:rsid w:val="003A3E3E"/>
    <w:rsid w:val="003A4735"/>
    <w:rsid w:val="003A5CA3"/>
    <w:rsid w:val="003A6C41"/>
    <w:rsid w:val="003A6F2D"/>
    <w:rsid w:val="003B0BC6"/>
    <w:rsid w:val="003C0F30"/>
    <w:rsid w:val="003C0FCC"/>
    <w:rsid w:val="003C1579"/>
    <w:rsid w:val="003C173B"/>
    <w:rsid w:val="003C5449"/>
    <w:rsid w:val="003D2DAB"/>
    <w:rsid w:val="003D6B3D"/>
    <w:rsid w:val="003E0D61"/>
    <w:rsid w:val="003E6121"/>
    <w:rsid w:val="003E61AB"/>
    <w:rsid w:val="003E677C"/>
    <w:rsid w:val="003F0048"/>
    <w:rsid w:val="003F20ED"/>
    <w:rsid w:val="0040060F"/>
    <w:rsid w:val="004012A1"/>
    <w:rsid w:val="00401B8C"/>
    <w:rsid w:val="00403D64"/>
    <w:rsid w:val="00403DD5"/>
    <w:rsid w:val="004040EB"/>
    <w:rsid w:val="00416D95"/>
    <w:rsid w:val="004217FA"/>
    <w:rsid w:val="0043034C"/>
    <w:rsid w:val="00430DD8"/>
    <w:rsid w:val="00431D97"/>
    <w:rsid w:val="00432D22"/>
    <w:rsid w:val="00432E8D"/>
    <w:rsid w:val="00434B7C"/>
    <w:rsid w:val="00440171"/>
    <w:rsid w:val="00440459"/>
    <w:rsid w:val="00441A71"/>
    <w:rsid w:val="00442185"/>
    <w:rsid w:val="004429DD"/>
    <w:rsid w:val="00444FFB"/>
    <w:rsid w:val="004460A6"/>
    <w:rsid w:val="00446C7E"/>
    <w:rsid w:val="004474A7"/>
    <w:rsid w:val="004478AC"/>
    <w:rsid w:val="00453CBE"/>
    <w:rsid w:val="00454A7C"/>
    <w:rsid w:val="004560B9"/>
    <w:rsid w:val="00456EED"/>
    <w:rsid w:val="004610CB"/>
    <w:rsid w:val="00462392"/>
    <w:rsid w:val="004664A9"/>
    <w:rsid w:val="00470A4F"/>
    <w:rsid w:val="00470AE4"/>
    <w:rsid w:val="004713F6"/>
    <w:rsid w:val="00481969"/>
    <w:rsid w:val="00483610"/>
    <w:rsid w:val="00484C4F"/>
    <w:rsid w:val="0048625C"/>
    <w:rsid w:val="00491B7D"/>
    <w:rsid w:val="00492CBE"/>
    <w:rsid w:val="004931F8"/>
    <w:rsid w:val="00494193"/>
    <w:rsid w:val="00494DD6"/>
    <w:rsid w:val="004A03D9"/>
    <w:rsid w:val="004A172B"/>
    <w:rsid w:val="004A5457"/>
    <w:rsid w:val="004B176B"/>
    <w:rsid w:val="004B2D4F"/>
    <w:rsid w:val="004B6C9E"/>
    <w:rsid w:val="004B7401"/>
    <w:rsid w:val="004B7A91"/>
    <w:rsid w:val="004B7C00"/>
    <w:rsid w:val="004C037A"/>
    <w:rsid w:val="004C2A06"/>
    <w:rsid w:val="004C2E66"/>
    <w:rsid w:val="004C3975"/>
    <w:rsid w:val="004C67BA"/>
    <w:rsid w:val="004C7267"/>
    <w:rsid w:val="004D0D68"/>
    <w:rsid w:val="004D4087"/>
    <w:rsid w:val="004D5BA2"/>
    <w:rsid w:val="004D6516"/>
    <w:rsid w:val="004E0548"/>
    <w:rsid w:val="004E28D1"/>
    <w:rsid w:val="004E4E64"/>
    <w:rsid w:val="004E789C"/>
    <w:rsid w:val="004F14BD"/>
    <w:rsid w:val="00500EBD"/>
    <w:rsid w:val="0050249B"/>
    <w:rsid w:val="00502F9F"/>
    <w:rsid w:val="005035BF"/>
    <w:rsid w:val="00512249"/>
    <w:rsid w:val="00514ED0"/>
    <w:rsid w:val="00515819"/>
    <w:rsid w:val="00516233"/>
    <w:rsid w:val="005217DD"/>
    <w:rsid w:val="00521BF0"/>
    <w:rsid w:val="00522A01"/>
    <w:rsid w:val="00523689"/>
    <w:rsid w:val="00526093"/>
    <w:rsid w:val="00526125"/>
    <w:rsid w:val="00532EC5"/>
    <w:rsid w:val="005337FE"/>
    <w:rsid w:val="005348FA"/>
    <w:rsid w:val="0053517D"/>
    <w:rsid w:val="00541E3C"/>
    <w:rsid w:val="00542139"/>
    <w:rsid w:val="0054236F"/>
    <w:rsid w:val="00544617"/>
    <w:rsid w:val="00546979"/>
    <w:rsid w:val="00546C10"/>
    <w:rsid w:val="00546EE8"/>
    <w:rsid w:val="005470BD"/>
    <w:rsid w:val="00547CB1"/>
    <w:rsid w:val="00550203"/>
    <w:rsid w:val="00553F86"/>
    <w:rsid w:val="005550B8"/>
    <w:rsid w:val="0055651E"/>
    <w:rsid w:val="00556DD8"/>
    <w:rsid w:val="005576FD"/>
    <w:rsid w:val="00561E82"/>
    <w:rsid w:val="0056370C"/>
    <w:rsid w:val="005650CD"/>
    <w:rsid w:val="00570581"/>
    <w:rsid w:val="00570FAF"/>
    <w:rsid w:val="00571D6B"/>
    <w:rsid w:val="00572633"/>
    <w:rsid w:val="00572CC7"/>
    <w:rsid w:val="00572DB3"/>
    <w:rsid w:val="0057402E"/>
    <w:rsid w:val="00574BCF"/>
    <w:rsid w:val="00575FFC"/>
    <w:rsid w:val="005777E5"/>
    <w:rsid w:val="00581CF6"/>
    <w:rsid w:val="00583FD4"/>
    <w:rsid w:val="00584F77"/>
    <w:rsid w:val="00590456"/>
    <w:rsid w:val="00592237"/>
    <w:rsid w:val="005969CF"/>
    <w:rsid w:val="005A0824"/>
    <w:rsid w:val="005A141E"/>
    <w:rsid w:val="005A3A04"/>
    <w:rsid w:val="005A6445"/>
    <w:rsid w:val="005B3ABA"/>
    <w:rsid w:val="005B5299"/>
    <w:rsid w:val="005C7CF5"/>
    <w:rsid w:val="005D274A"/>
    <w:rsid w:val="005D6A26"/>
    <w:rsid w:val="005D7071"/>
    <w:rsid w:val="005D7738"/>
    <w:rsid w:val="005E3207"/>
    <w:rsid w:val="005E6509"/>
    <w:rsid w:val="005E6B33"/>
    <w:rsid w:val="005F0338"/>
    <w:rsid w:val="00600A0E"/>
    <w:rsid w:val="00600AE5"/>
    <w:rsid w:val="006013BD"/>
    <w:rsid w:val="006038A4"/>
    <w:rsid w:val="006066D9"/>
    <w:rsid w:val="006111BA"/>
    <w:rsid w:val="0061386E"/>
    <w:rsid w:val="0061393D"/>
    <w:rsid w:val="0061407F"/>
    <w:rsid w:val="00617D03"/>
    <w:rsid w:val="0062014A"/>
    <w:rsid w:val="00623616"/>
    <w:rsid w:val="0062548F"/>
    <w:rsid w:val="006269AA"/>
    <w:rsid w:val="00633365"/>
    <w:rsid w:val="006409A2"/>
    <w:rsid w:val="0064292B"/>
    <w:rsid w:val="00645518"/>
    <w:rsid w:val="0064676E"/>
    <w:rsid w:val="0064688D"/>
    <w:rsid w:val="00652AB7"/>
    <w:rsid w:val="00652CCE"/>
    <w:rsid w:val="006547DD"/>
    <w:rsid w:val="00656F2B"/>
    <w:rsid w:val="00660149"/>
    <w:rsid w:val="00662195"/>
    <w:rsid w:val="00662928"/>
    <w:rsid w:val="00662FB6"/>
    <w:rsid w:val="00663157"/>
    <w:rsid w:val="006634EF"/>
    <w:rsid w:val="00667139"/>
    <w:rsid w:val="00667774"/>
    <w:rsid w:val="0067720F"/>
    <w:rsid w:val="0068147E"/>
    <w:rsid w:val="00682D42"/>
    <w:rsid w:val="00682DA3"/>
    <w:rsid w:val="00683590"/>
    <w:rsid w:val="006852BD"/>
    <w:rsid w:val="00691C9E"/>
    <w:rsid w:val="00691FB1"/>
    <w:rsid w:val="006932DD"/>
    <w:rsid w:val="00696AC6"/>
    <w:rsid w:val="00697D3C"/>
    <w:rsid w:val="006A0A45"/>
    <w:rsid w:val="006A362F"/>
    <w:rsid w:val="006A4B00"/>
    <w:rsid w:val="006B41AA"/>
    <w:rsid w:val="006B4697"/>
    <w:rsid w:val="006C355E"/>
    <w:rsid w:val="006D23CC"/>
    <w:rsid w:val="006D4419"/>
    <w:rsid w:val="006D5184"/>
    <w:rsid w:val="006D7061"/>
    <w:rsid w:val="006E02D0"/>
    <w:rsid w:val="006E1C89"/>
    <w:rsid w:val="006E200B"/>
    <w:rsid w:val="006E31DF"/>
    <w:rsid w:val="006F05A2"/>
    <w:rsid w:val="006F14BD"/>
    <w:rsid w:val="006F20AD"/>
    <w:rsid w:val="006F53BF"/>
    <w:rsid w:val="006F7AAA"/>
    <w:rsid w:val="006F7D94"/>
    <w:rsid w:val="00702697"/>
    <w:rsid w:val="00705EE8"/>
    <w:rsid w:val="00706A31"/>
    <w:rsid w:val="0070727D"/>
    <w:rsid w:val="00712C52"/>
    <w:rsid w:val="0071472B"/>
    <w:rsid w:val="00714D69"/>
    <w:rsid w:val="00716A43"/>
    <w:rsid w:val="00717254"/>
    <w:rsid w:val="00717B59"/>
    <w:rsid w:val="00721625"/>
    <w:rsid w:val="0072177F"/>
    <w:rsid w:val="007300EF"/>
    <w:rsid w:val="00730440"/>
    <w:rsid w:val="007313DC"/>
    <w:rsid w:val="00732DA0"/>
    <w:rsid w:val="0073423E"/>
    <w:rsid w:val="0073455E"/>
    <w:rsid w:val="00736749"/>
    <w:rsid w:val="00740889"/>
    <w:rsid w:val="00744A61"/>
    <w:rsid w:val="007479AD"/>
    <w:rsid w:val="00750218"/>
    <w:rsid w:val="00750FFC"/>
    <w:rsid w:val="007532B2"/>
    <w:rsid w:val="00753DEB"/>
    <w:rsid w:val="00756515"/>
    <w:rsid w:val="00756DD9"/>
    <w:rsid w:val="00761671"/>
    <w:rsid w:val="00761F03"/>
    <w:rsid w:val="00773691"/>
    <w:rsid w:val="00773E92"/>
    <w:rsid w:val="007772CE"/>
    <w:rsid w:val="00777C0B"/>
    <w:rsid w:val="0078156B"/>
    <w:rsid w:val="00781CF8"/>
    <w:rsid w:val="0078742A"/>
    <w:rsid w:val="00787755"/>
    <w:rsid w:val="00790D39"/>
    <w:rsid w:val="0079260A"/>
    <w:rsid w:val="00794048"/>
    <w:rsid w:val="00794CB8"/>
    <w:rsid w:val="00795482"/>
    <w:rsid w:val="00796141"/>
    <w:rsid w:val="007A4862"/>
    <w:rsid w:val="007A4A95"/>
    <w:rsid w:val="007A5DC1"/>
    <w:rsid w:val="007A60CC"/>
    <w:rsid w:val="007A7B9D"/>
    <w:rsid w:val="007B37D8"/>
    <w:rsid w:val="007B70BF"/>
    <w:rsid w:val="007B7361"/>
    <w:rsid w:val="007C0D54"/>
    <w:rsid w:val="007C2E8F"/>
    <w:rsid w:val="007C6481"/>
    <w:rsid w:val="007D0383"/>
    <w:rsid w:val="007D04BA"/>
    <w:rsid w:val="007D57AC"/>
    <w:rsid w:val="007E0425"/>
    <w:rsid w:val="007E07E7"/>
    <w:rsid w:val="007E10B3"/>
    <w:rsid w:val="007E3851"/>
    <w:rsid w:val="007E4412"/>
    <w:rsid w:val="007E73EE"/>
    <w:rsid w:val="007F0C51"/>
    <w:rsid w:val="007F0F26"/>
    <w:rsid w:val="007F1452"/>
    <w:rsid w:val="007F751A"/>
    <w:rsid w:val="00803EDC"/>
    <w:rsid w:val="00805659"/>
    <w:rsid w:val="008144AB"/>
    <w:rsid w:val="00816D9D"/>
    <w:rsid w:val="00823EFD"/>
    <w:rsid w:val="0082715F"/>
    <w:rsid w:val="00830E55"/>
    <w:rsid w:val="00834177"/>
    <w:rsid w:val="00835AA9"/>
    <w:rsid w:val="0083724F"/>
    <w:rsid w:val="008379BF"/>
    <w:rsid w:val="008442E3"/>
    <w:rsid w:val="008444BF"/>
    <w:rsid w:val="0084484A"/>
    <w:rsid w:val="008458AD"/>
    <w:rsid w:val="00847E3D"/>
    <w:rsid w:val="008527BB"/>
    <w:rsid w:val="00854451"/>
    <w:rsid w:val="00856164"/>
    <w:rsid w:val="008609BD"/>
    <w:rsid w:val="00860A9A"/>
    <w:rsid w:val="0086128C"/>
    <w:rsid w:val="00861DD3"/>
    <w:rsid w:val="00862B5E"/>
    <w:rsid w:val="008630AF"/>
    <w:rsid w:val="008701EE"/>
    <w:rsid w:val="008716C1"/>
    <w:rsid w:val="00871F69"/>
    <w:rsid w:val="00872CFE"/>
    <w:rsid w:val="008730F4"/>
    <w:rsid w:val="008760DA"/>
    <w:rsid w:val="0089053A"/>
    <w:rsid w:val="008A1077"/>
    <w:rsid w:val="008A7289"/>
    <w:rsid w:val="008B20E7"/>
    <w:rsid w:val="008B4E5F"/>
    <w:rsid w:val="008B585B"/>
    <w:rsid w:val="008C1007"/>
    <w:rsid w:val="008C196F"/>
    <w:rsid w:val="008C33B7"/>
    <w:rsid w:val="008C5CBB"/>
    <w:rsid w:val="008D104F"/>
    <w:rsid w:val="008D26F3"/>
    <w:rsid w:val="008D2E29"/>
    <w:rsid w:val="008D6266"/>
    <w:rsid w:val="008D72C6"/>
    <w:rsid w:val="008E161C"/>
    <w:rsid w:val="008E39D1"/>
    <w:rsid w:val="008E5328"/>
    <w:rsid w:val="008E5E83"/>
    <w:rsid w:val="008E7BD0"/>
    <w:rsid w:val="008F08A4"/>
    <w:rsid w:val="008F141B"/>
    <w:rsid w:val="008F3425"/>
    <w:rsid w:val="008F3B4D"/>
    <w:rsid w:val="008F5296"/>
    <w:rsid w:val="008F5F7E"/>
    <w:rsid w:val="00900A0D"/>
    <w:rsid w:val="009011B0"/>
    <w:rsid w:val="009025BC"/>
    <w:rsid w:val="00902A85"/>
    <w:rsid w:val="00905A8F"/>
    <w:rsid w:val="00910C96"/>
    <w:rsid w:val="009134BA"/>
    <w:rsid w:val="00915063"/>
    <w:rsid w:val="0091685E"/>
    <w:rsid w:val="00923E68"/>
    <w:rsid w:val="00927486"/>
    <w:rsid w:val="00930A58"/>
    <w:rsid w:val="00932730"/>
    <w:rsid w:val="00932814"/>
    <w:rsid w:val="00933A6E"/>
    <w:rsid w:val="009357D3"/>
    <w:rsid w:val="00937705"/>
    <w:rsid w:val="0094256B"/>
    <w:rsid w:val="0094264C"/>
    <w:rsid w:val="0094421C"/>
    <w:rsid w:val="00947BFB"/>
    <w:rsid w:val="00953E61"/>
    <w:rsid w:val="00955D35"/>
    <w:rsid w:val="009568D4"/>
    <w:rsid w:val="00960CF1"/>
    <w:rsid w:val="00961FDE"/>
    <w:rsid w:val="00965595"/>
    <w:rsid w:val="0096567B"/>
    <w:rsid w:val="00965763"/>
    <w:rsid w:val="00966F4A"/>
    <w:rsid w:val="00971352"/>
    <w:rsid w:val="00971B9A"/>
    <w:rsid w:val="00975824"/>
    <w:rsid w:val="0098023D"/>
    <w:rsid w:val="00980A61"/>
    <w:rsid w:val="00982B72"/>
    <w:rsid w:val="00982E75"/>
    <w:rsid w:val="00982F85"/>
    <w:rsid w:val="00983E24"/>
    <w:rsid w:val="0099046B"/>
    <w:rsid w:val="00990DF2"/>
    <w:rsid w:val="00990F0E"/>
    <w:rsid w:val="00992814"/>
    <w:rsid w:val="00993937"/>
    <w:rsid w:val="00994717"/>
    <w:rsid w:val="009A0369"/>
    <w:rsid w:val="009A0651"/>
    <w:rsid w:val="009A0DAA"/>
    <w:rsid w:val="009A633F"/>
    <w:rsid w:val="009A7DDA"/>
    <w:rsid w:val="009B113F"/>
    <w:rsid w:val="009B1326"/>
    <w:rsid w:val="009B1535"/>
    <w:rsid w:val="009B332D"/>
    <w:rsid w:val="009C00B2"/>
    <w:rsid w:val="009C4373"/>
    <w:rsid w:val="009C744D"/>
    <w:rsid w:val="009C7FC9"/>
    <w:rsid w:val="009D148A"/>
    <w:rsid w:val="009D16E6"/>
    <w:rsid w:val="009D4907"/>
    <w:rsid w:val="009E4647"/>
    <w:rsid w:val="009E4EB7"/>
    <w:rsid w:val="009E644B"/>
    <w:rsid w:val="009F07CE"/>
    <w:rsid w:val="009F19D3"/>
    <w:rsid w:val="009F21D5"/>
    <w:rsid w:val="009F4F1A"/>
    <w:rsid w:val="009F71C2"/>
    <w:rsid w:val="00A0010C"/>
    <w:rsid w:val="00A01550"/>
    <w:rsid w:val="00A01588"/>
    <w:rsid w:val="00A060A8"/>
    <w:rsid w:val="00A072CA"/>
    <w:rsid w:val="00A07488"/>
    <w:rsid w:val="00A076DE"/>
    <w:rsid w:val="00A10F94"/>
    <w:rsid w:val="00A129FD"/>
    <w:rsid w:val="00A14321"/>
    <w:rsid w:val="00A22643"/>
    <w:rsid w:val="00A22DBD"/>
    <w:rsid w:val="00A22EF7"/>
    <w:rsid w:val="00A25116"/>
    <w:rsid w:val="00A25E98"/>
    <w:rsid w:val="00A27E16"/>
    <w:rsid w:val="00A30F14"/>
    <w:rsid w:val="00A32B82"/>
    <w:rsid w:val="00A32F4A"/>
    <w:rsid w:val="00A33953"/>
    <w:rsid w:val="00A37EE1"/>
    <w:rsid w:val="00A43D11"/>
    <w:rsid w:val="00A449FA"/>
    <w:rsid w:val="00A5542F"/>
    <w:rsid w:val="00A57FD2"/>
    <w:rsid w:val="00A63B2F"/>
    <w:rsid w:val="00A63FD0"/>
    <w:rsid w:val="00A64BE6"/>
    <w:rsid w:val="00A67E63"/>
    <w:rsid w:val="00A71CCD"/>
    <w:rsid w:val="00A72722"/>
    <w:rsid w:val="00A72A81"/>
    <w:rsid w:val="00A72E47"/>
    <w:rsid w:val="00A743AD"/>
    <w:rsid w:val="00A802B1"/>
    <w:rsid w:val="00A832E5"/>
    <w:rsid w:val="00A86112"/>
    <w:rsid w:val="00A87028"/>
    <w:rsid w:val="00A9024D"/>
    <w:rsid w:val="00A90F89"/>
    <w:rsid w:val="00A92127"/>
    <w:rsid w:val="00A93160"/>
    <w:rsid w:val="00A962C6"/>
    <w:rsid w:val="00A97133"/>
    <w:rsid w:val="00A9799B"/>
    <w:rsid w:val="00A97A4A"/>
    <w:rsid w:val="00AA092E"/>
    <w:rsid w:val="00AA1790"/>
    <w:rsid w:val="00AA1F0C"/>
    <w:rsid w:val="00AA2555"/>
    <w:rsid w:val="00AA41E2"/>
    <w:rsid w:val="00AA4686"/>
    <w:rsid w:val="00AA505C"/>
    <w:rsid w:val="00AA7CEE"/>
    <w:rsid w:val="00AB0812"/>
    <w:rsid w:val="00AB0853"/>
    <w:rsid w:val="00AB126A"/>
    <w:rsid w:val="00AB397B"/>
    <w:rsid w:val="00AB4D40"/>
    <w:rsid w:val="00AC2192"/>
    <w:rsid w:val="00AD22A3"/>
    <w:rsid w:val="00AD2993"/>
    <w:rsid w:val="00AD3A9E"/>
    <w:rsid w:val="00AD4BB1"/>
    <w:rsid w:val="00AD4C62"/>
    <w:rsid w:val="00AD52D7"/>
    <w:rsid w:val="00AD5FE7"/>
    <w:rsid w:val="00AD624F"/>
    <w:rsid w:val="00AE0653"/>
    <w:rsid w:val="00AE2BF2"/>
    <w:rsid w:val="00AE431B"/>
    <w:rsid w:val="00AE4449"/>
    <w:rsid w:val="00AE6EE1"/>
    <w:rsid w:val="00AF0BA6"/>
    <w:rsid w:val="00AF4D48"/>
    <w:rsid w:val="00AF4EB7"/>
    <w:rsid w:val="00AF5425"/>
    <w:rsid w:val="00B019BD"/>
    <w:rsid w:val="00B04BD0"/>
    <w:rsid w:val="00B04CA8"/>
    <w:rsid w:val="00B05A97"/>
    <w:rsid w:val="00B05EF7"/>
    <w:rsid w:val="00B0735B"/>
    <w:rsid w:val="00B07B02"/>
    <w:rsid w:val="00B11788"/>
    <w:rsid w:val="00B12AEA"/>
    <w:rsid w:val="00B16724"/>
    <w:rsid w:val="00B2095A"/>
    <w:rsid w:val="00B21106"/>
    <w:rsid w:val="00B233D4"/>
    <w:rsid w:val="00B238A8"/>
    <w:rsid w:val="00B24A6D"/>
    <w:rsid w:val="00B25EEE"/>
    <w:rsid w:val="00B36FE8"/>
    <w:rsid w:val="00B37921"/>
    <w:rsid w:val="00B40F13"/>
    <w:rsid w:val="00B46A38"/>
    <w:rsid w:val="00B566C2"/>
    <w:rsid w:val="00B604DC"/>
    <w:rsid w:val="00B61F70"/>
    <w:rsid w:val="00B626F8"/>
    <w:rsid w:val="00B6526D"/>
    <w:rsid w:val="00B71788"/>
    <w:rsid w:val="00B720DE"/>
    <w:rsid w:val="00B740E2"/>
    <w:rsid w:val="00B74D95"/>
    <w:rsid w:val="00B75C6D"/>
    <w:rsid w:val="00B75D3B"/>
    <w:rsid w:val="00B76106"/>
    <w:rsid w:val="00B763A4"/>
    <w:rsid w:val="00B76ACC"/>
    <w:rsid w:val="00B77FDC"/>
    <w:rsid w:val="00B82191"/>
    <w:rsid w:val="00B85935"/>
    <w:rsid w:val="00B86344"/>
    <w:rsid w:val="00B975C6"/>
    <w:rsid w:val="00BA0DC6"/>
    <w:rsid w:val="00BA468B"/>
    <w:rsid w:val="00BA633A"/>
    <w:rsid w:val="00BA63BF"/>
    <w:rsid w:val="00BB1EC7"/>
    <w:rsid w:val="00BB41A0"/>
    <w:rsid w:val="00BB4774"/>
    <w:rsid w:val="00BB5D24"/>
    <w:rsid w:val="00BB6004"/>
    <w:rsid w:val="00BC0250"/>
    <w:rsid w:val="00BC0CF9"/>
    <w:rsid w:val="00BD3040"/>
    <w:rsid w:val="00BD598B"/>
    <w:rsid w:val="00BD704B"/>
    <w:rsid w:val="00BD74B0"/>
    <w:rsid w:val="00BE0D92"/>
    <w:rsid w:val="00BE1DB6"/>
    <w:rsid w:val="00BE38C4"/>
    <w:rsid w:val="00BF0816"/>
    <w:rsid w:val="00BF23EC"/>
    <w:rsid w:val="00BF412C"/>
    <w:rsid w:val="00C02A13"/>
    <w:rsid w:val="00C04ACC"/>
    <w:rsid w:val="00C10B84"/>
    <w:rsid w:val="00C17941"/>
    <w:rsid w:val="00C23870"/>
    <w:rsid w:val="00C24546"/>
    <w:rsid w:val="00C252EE"/>
    <w:rsid w:val="00C27731"/>
    <w:rsid w:val="00C301CB"/>
    <w:rsid w:val="00C32B5C"/>
    <w:rsid w:val="00C414FE"/>
    <w:rsid w:val="00C459C8"/>
    <w:rsid w:val="00C45F47"/>
    <w:rsid w:val="00C50B06"/>
    <w:rsid w:val="00C530F4"/>
    <w:rsid w:val="00C556AC"/>
    <w:rsid w:val="00C55809"/>
    <w:rsid w:val="00C5738A"/>
    <w:rsid w:val="00C57402"/>
    <w:rsid w:val="00C57F57"/>
    <w:rsid w:val="00C60A75"/>
    <w:rsid w:val="00C643E8"/>
    <w:rsid w:val="00C64681"/>
    <w:rsid w:val="00C67490"/>
    <w:rsid w:val="00C70789"/>
    <w:rsid w:val="00C721C6"/>
    <w:rsid w:val="00C7428E"/>
    <w:rsid w:val="00C77206"/>
    <w:rsid w:val="00C81438"/>
    <w:rsid w:val="00C8269A"/>
    <w:rsid w:val="00C85248"/>
    <w:rsid w:val="00C907C6"/>
    <w:rsid w:val="00C918F0"/>
    <w:rsid w:val="00C91B1A"/>
    <w:rsid w:val="00C9360A"/>
    <w:rsid w:val="00C94715"/>
    <w:rsid w:val="00C952DF"/>
    <w:rsid w:val="00CA0942"/>
    <w:rsid w:val="00CA78C5"/>
    <w:rsid w:val="00CB257E"/>
    <w:rsid w:val="00CB3345"/>
    <w:rsid w:val="00CB4316"/>
    <w:rsid w:val="00CB785A"/>
    <w:rsid w:val="00CC11F5"/>
    <w:rsid w:val="00CC4E14"/>
    <w:rsid w:val="00CC69C3"/>
    <w:rsid w:val="00CC6BAC"/>
    <w:rsid w:val="00CD1CD0"/>
    <w:rsid w:val="00CD22DF"/>
    <w:rsid w:val="00CD2CE3"/>
    <w:rsid w:val="00CD4AC0"/>
    <w:rsid w:val="00CD78E3"/>
    <w:rsid w:val="00CD7AF5"/>
    <w:rsid w:val="00CE2464"/>
    <w:rsid w:val="00CE6848"/>
    <w:rsid w:val="00CF18D6"/>
    <w:rsid w:val="00CF2C03"/>
    <w:rsid w:val="00CF61CA"/>
    <w:rsid w:val="00CF77F2"/>
    <w:rsid w:val="00CF7DC2"/>
    <w:rsid w:val="00D001D0"/>
    <w:rsid w:val="00D04110"/>
    <w:rsid w:val="00D0450B"/>
    <w:rsid w:val="00D0776A"/>
    <w:rsid w:val="00D1153E"/>
    <w:rsid w:val="00D174EB"/>
    <w:rsid w:val="00D2094A"/>
    <w:rsid w:val="00D250BC"/>
    <w:rsid w:val="00D2557E"/>
    <w:rsid w:val="00D2672C"/>
    <w:rsid w:val="00D26CAD"/>
    <w:rsid w:val="00D27771"/>
    <w:rsid w:val="00D35ACD"/>
    <w:rsid w:val="00D37E10"/>
    <w:rsid w:val="00D440BF"/>
    <w:rsid w:val="00D45E94"/>
    <w:rsid w:val="00D521A9"/>
    <w:rsid w:val="00D52823"/>
    <w:rsid w:val="00D5548D"/>
    <w:rsid w:val="00D62589"/>
    <w:rsid w:val="00D65F95"/>
    <w:rsid w:val="00D667F6"/>
    <w:rsid w:val="00D725C9"/>
    <w:rsid w:val="00D72ABE"/>
    <w:rsid w:val="00D72C98"/>
    <w:rsid w:val="00D74C6B"/>
    <w:rsid w:val="00D74E24"/>
    <w:rsid w:val="00D75D10"/>
    <w:rsid w:val="00D808B8"/>
    <w:rsid w:val="00D82EDE"/>
    <w:rsid w:val="00D840A7"/>
    <w:rsid w:val="00D865AB"/>
    <w:rsid w:val="00D9051E"/>
    <w:rsid w:val="00D90741"/>
    <w:rsid w:val="00D927F9"/>
    <w:rsid w:val="00D93A57"/>
    <w:rsid w:val="00D93A76"/>
    <w:rsid w:val="00DA32EA"/>
    <w:rsid w:val="00DA3A1F"/>
    <w:rsid w:val="00DA4D59"/>
    <w:rsid w:val="00DA6236"/>
    <w:rsid w:val="00DB0BF4"/>
    <w:rsid w:val="00DB1BE3"/>
    <w:rsid w:val="00DB21B6"/>
    <w:rsid w:val="00DB651E"/>
    <w:rsid w:val="00DB7EE9"/>
    <w:rsid w:val="00DC6EBA"/>
    <w:rsid w:val="00DD1245"/>
    <w:rsid w:val="00DD20F3"/>
    <w:rsid w:val="00DD4061"/>
    <w:rsid w:val="00DD4661"/>
    <w:rsid w:val="00DE162A"/>
    <w:rsid w:val="00DE1DC1"/>
    <w:rsid w:val="00DE2C0C"/>
    <w:rsid w:val="00DE3F8E"/>
    <w:rsid w:val="00DE54F7"/>
    <w:rsid w:val="00DE6AE3"/>
    <w:rsid w:val="00DE788D"/>
    <w:rsid w:val="00DF5666"/>
    <w:rsid w:val="00DF5B95"/>
    <w:rsid w:val="00DF6820"/>
    <w:rsid w:val="00DF7B33"/>
    <w:rsid w:val="00E01E94"/>
    <w:rsid w:val="00E02113"/>
    <w:rsid w:val="00E031C7"/>
    <w:rsid w:val="00E06E63"/>
    <w:rsid w:val="00E15B04"/>
    <w:rsid w:val="00E15B06"/>
    <w:rsid w:val="00E22F97"/>
    <w:rsid w:val="00E23E5F"/>
    <w:rsid w:val="00E24D8A"/>
    <w:rsid w:val="00E256CC"/>
    <w:rsid w:val="00E25D28"/>
    <w:rsid w:val="00E27626"/>
    <w:rsid w:val="00E31306"/>
    <w:rsid w:val="00E313A7"/>
    <w:rsid w:val="00E3257B"/>
    <w:rsid w:val="00E328FC"/>
    <w:rsid w:val="00E36647"/>
    <w:rsid w:val="00E4163B"/>
    <w:rsid w:val="00E44D5A"/>
    <w:rsid w:val="00E47359"/>
    <w:rsid w:val="00E51E98"/>
    <w:rsid w:val="00E5209B"/>
    <w:rsid w:val="00E52383"/>
    <w:rsid w:val="00E53FF1"/>
    <w:rsid w:val="00E55E01"/>
    <w:rsid w:val="00E57140"/>
    <w:rsid w:val="00E6165B"/>
    <w:rsid w:val="00E637D2"/>
    <w:rsid w:val="00E65A31"/>
    <w:rsid w:val="00E70625"/>
    <w:rsid w:val="00E715A7"/>
    <w:rsid w:val="00E7317B"/>
    <w:rsid w:val="00E73D07"/>
    <w:rsid w:val="00E77700"/>
    <w:rsid w:val="00E80F22"/>
    <w:rsid w:val="00E81C9F"/>
    <w:rsid w:val="00E820F0"/>
    <w:rsid w:val="00E877F8"/>
    <w:rsid w:val="00E8782C"/>
    <w:rsid w:val="00E90289"/>
    <w:rsid w:val="00E938C8"/>
    <w:rsid w:val="00E96364"/>
    <w:rsid w:val="00EA0B97"/>
    <w:rsid w:val="00EA2F96"/>
    <w:rsid w:val="00EA3E8C"/>
    <w:rsid w:val="00EA7376"/>
    <w:rsid w:val="00EA7B50"/>
    <w:rsid w:val="00EB16D3"/>
    <w:rsid w:val="00EB5981"/>
    <w:rsid w:val="00EC06CE"/>
    <w:rsid w:val="00EC3E34"/>
    <w:rsid w:val="00ED51F3"/>
    <w:rsid w:val="00EE18E0"/>
    <w:rsid w:val="00EE3A82"/>
    <w:rsid w:val="00EE43A6"/>
    <w:rsid w:val="00EE7112"/>
    <w:rsid w:val="00EE78C5"/>
    <w:rsid w:val="00EF0414"/>
    <w:rsid w:val="00EF5C0B"/>
    <w:rsid w:val="00EF5D7C"/>
    <w:rsid w:val="00EF72D5"/>
    <w:rsid w:val="00EF78E8"/>
    <w:rsid w:val="00F128F9"/>
    <w:rsid w:val="00F1383F"/>
    <w:rsid w:val="00F24D43"/>
    <w:rsid w:val="00F30CF2"/>
    <w:rsid w:val="00F30F00"/>
    <w:rsid w:val="00F31050"/>
    <w:rsid w:val="00F344F5"/>
    <w:rsid w:val="00F345E6"/>
    <w:rsid w:val="00F35BE8"/>
    <w:rsid w:val="00F366C0"/>
    <w:rsid w:val="00F410E1"/>
    <w:rsid w:val="00F4284B"/>
    <w:rsid w:val="00F46138"/>
    <w:rsid w:val="00F46D48"/>
    <w:rsid w:val="00F473AF"/>
    <w:rsid w:val="00F557E2"/>
    <w:rsid w:val="00F569E0"/>
    <w:rsid w:val="00F623D5"/>
    <w:rsid w:val="00F6246F"/>
    <w:rsid w:val="00F627EF"/>
    <w:rsid w:val="00F63AD3"/>
    <w:rsid w:val="00F66BA2"/>
    <w:rsid w:val="00F70D26"/>
    <w:rsid w:val="00F71566"/>
    <w:rsid w:val="00F7438B"/>
    <w:rsid w:val="00F74874"/>
    <w:rsid w:val="00F77ADB"/>
    <w:rsid w:val="00F77C5D"/>
    <w:rsid w:val="00F82C8B"/>
    <w:rsid w:val="00F83829"/>
    <w:rsid w:val="00F84E15"/>
    <w:rsid w:val="00F85CB9"/>
    <w:rsid w:val="00F87F8B"/>
    <w:rsid w:val="00F93BE1"/>
    <w:rsid w:val="00F93DAE"/>
    <w:rsid w:val="00F9608F"/>
    <w:rsid w:val="00F96358"/>
    <w:rsid w:val="00F971F3"/>
    <w:rsid w:val="00FA046E"/>
    <w:rsid w:val="00FA0DA4"/>
    <w:rsid w:val="00FA237B"/>
    <w:rsid w:val="00FA36E9"/>
    <w:rsid w:val="00FA36EE"/>
    <w:rsid w:val="00FA5E1E"/>
    <w:rsid w:val="00FA68AC"/>
    <w:rsid w:val="00FA7FBD"/>
    <w:rsid w:val="00FB3E94"/>
    <w:rsid w:val="00FB72F8"/>
    <w:rsid w:val="00FC01F2"/>
    <w:rsid w:val="00FC14BB"/>
    <w:rsid w:val="00FC16F7"/>
    <w:rsid w:val="00FC3F73"/>
    <w:rsid w:val="00FC58A5"/>
    <w:rsid w:val="00FD47D5"/>
    <w:rsid w:val="00FD6653"/>
    <w:rsid w:val="00FD6B52"/>
    <w:rsid w:val="00FD70EC"/>
    <w:rsid w:val="00FE00C3"/>
    <w:rsid w:val="00FE12C5"/>
    <w:rsid w:val="00FE460D"/>
    <w:rsid w:val="00FE4ED9"/>
    <w:rsid w:val="00FF18F0"/>
    <w:rsid w:val="00FF6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8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63A4"/>
    <w:pPr>
      <w:spacing w:after="120" w:line="240" w:lineRule="auto"/>
    </w:pPr>
    <w:rPr>
      <w:rFonts w:ascii="Calibri" w:hAnsi="Calibri"/>
      <w:sz w:val="24"/>
    </w:rPr>
  </w:style>
  <w:style w:type="paragraph" w:styleId="Heading1">
    <w:name w:val="heading 1"/>
    <w:next w:val="Heading2"/>
    <w:link w:val="Heading1Char"/>
    <w:qFormat/>
    <w:rsid w:val="00B763A4"/>
    <w:pPr>
      <w:keepNext/>
      <w:spacing w:before="360" w:after="60" w:line="240" w:lineRule="auto"/>
      <w:outlineLvl w:val="0"/>
    </w:pPr>
    <w:rPr>
      <w:rFonts w:ascii="Arial" w:hAnsi="Arial" w:cs="Arial"/>
      <w:b/>
      <w:bCs/>
      <w:kern w:val="32"/>
      <w:sz w:val="32"/>
      <w:szCs w:val="32"/>
    </w:rPr>
  </w:style>
  <w:style w:type="paragraph" w:styleId="Heading2">
    <w:name w:val="heading 2"/>
    <w:next w:val="Body"/>
    <w:link w:val="Heading2Char"/>
    <w:qFormat/>
    <w:rsid w:val="00B763A4"/>
    <w:pPr>
      <w:spacing w:after="0" w:line="240" w:lineRule="auto"/>
      <w:outlineLvl w:val="1"/>
    </w:pPr>
    <w:rPr>
      <w:rFonts w:ascii="Arial" w:hAnsi="Arial" w:cs="Arial"/>
      <w:b/>
      <w:sz w:val="24"/>
      <w:szCs w:val="24"/>
    </w:rPr>
  </w:style>
  <w:style w:type="paragraph" w:styleId="Heading3">
    <w:name w:val="heading 3"/>
    <w:basedOn w:val="Normal"/>
    <w:next w:val="Normal"/>
    <w:link w:val="Heading3Char"/>
    <w:uiPriority w:val="9"/>
    <w:semiHidden/>
    <w:unhideWhenUsed/>
    <w:rsid w:val="00B763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Header">
    <w:name w:val="NameHeader"/>
    <w:next w:val="Normal"/>
    <w:link w:val="NameHeaderChar"/>
    <w:qFormat/>
    <w:rsid w:val="00AE0653"/>
    <w:pPr>
      <w:shd w:val="clear" w:color="auto" w:fill="D6E3BC" w:themeFill="accent3" w:themeFillTint="66"/>
      <w:outlineLvl w:val="0"/>
    </w:pPr>
    <w:rPr>
      <w:rFonts w:ascii="Trebuchet MS" w:eastAsia="Times New Roman" w:hAnsi="Trebuchet MS" w:cs="Arial"/>
      <w:b/>
      <w:bCs/>
      <w:sz w:val="28"/>
      <w:szCs w:val="24"/>
    </w:rPr>
  </w:style>
  <w:style w:type="character" w:customStyle="1" w:styleId="NameHeaderChar">
    <w:name w:val="NameHeader Char"/>
    <w:basedOn w:val="Heading2Char"/>
    <w:link w:val="NameHeader"/>
    <w:rsid w:val="00AE0653"/>
    <w:rPr>
      <w:rFonts w:ascii="Trebuchet MS" w:eastAsia="Times New Roman" w:hAnsi="Trebuchet MS" w:cs="Arial"/>
      <w:b/>
      <w:bCs/>
      <w:sz w:val="28"/>
      <w:szCs w:val="24"/>
      <w:shd w:val="clear" w:color="auto" w:fill="D6E3BC" w:themeFill="accent3" w:themeFillTint="66"/>
    </w:rPr>
  </w:style>
  <w:style w:type="paragraph" w:customStyle="1" w:styleId="Stamp">
    <w:name w:val="Stamp"/>
    <w:link w:val="StampChar"/>
    <w:qFormat/>
    <w:rsid w:val="00B763A4"/>
    <w:pPr>
      <w:keepNext/>
      <w:spacing w:before="120"/>
    </w:pPr>
    <w:rPr>
      <w:rFonts w:ascii="Calibri" w:hAnsi="Calibri"/>
      <w:b/>
      <w:sz w:val="24"/>
      <w:u w:val="single"/>
    </w:rPr>
  </w:style>
  <w:style w:type="character" w:customStyle="1" w:styleId="StampChar">
    <w:name w:val="Stamp Char"/>
    <w:basedOn w:val="DefaultParagraphFont"/>
    <w:link w:val="Stamp"/>
    <w:rsid w:val="00B763A4"/>
    <w:rPr>
      <w:rFonts w:ascii="Calibri" w:hAnsi="Calibri"/>
      <w:b/>
      <w:sz w:val="24"/>
      <w:u w:val="single"/>
    </w:rPr>
  </w:style>
  <w:style w:type="paragraph" w:customStyle="1" w:styleId="PageHeader">
    <w:name w:val="PageHeader"/>
    <w:basedOn w:val="Normal"/>
    <w:link w:val="PageHeaderChar"/>
    <w:qFormat/>
    <w:rsid w:val="00B763A4"/>
    <w:pPr>
      <w:pBdr>
        <w:bottom w:val="single" w:sz="4" w:space="1" w:color="auto"/>
      </w:pBdr>
      <w:tabs>
        <w:tab w:val="center" w:pos="4680"/>
        <w:tab w:val="right" w:pos="9360"/>
      </w:tabs>
      <w:spacing w:after="0"/>
    </w:pPr>
    <w:rPr>
      <w:rFonts w:ascii="Trebuchet MS" w:hAnsi="Trebuchet MS"/>
      <w:b/>
      <w:sz w:val="28"/>
      <w:szCs w:val="28"/>
    </w:rPr>
  </w:style>
  <w:style w:type="character" w:customStyle="1" w:styleId="PageHeaderChar">
    <w:name w:val="PageHeader Char"/>
    <w:basedOn w:val="DefaultParagraphFont"/>
    <w:link w:val="PageHeader"/>
    <w:rsid w:val="00B763A4"/>
    <w:rPr>
      <w:rFonts w:ascii="Trebuchet MS" w:hAnsi="Trebuchet MS"/>
      <w:b/>
      <w:sz w:val="28"/>
      <w:szCs w:val="28"/>
    </w:rPr>
  </w:style>
  <w:style w:type="paragraph" w:customStyle="1" w:styleId="PageNumber">
    <w:name w:val="PageNumber"/>
    <w:basedOn w:val="Header"/>
    <w:link w:val="PageNumberChar"/>
    <w:qFormat/>
    <w:rsid w:val="00B763A4"/>
    <w:pPr>
      <w:jc w:val="right"/>
    </w:pPr>
    <w:rPr>
      <w:rFonts w:ascii="Trebuchet MS" w:hAnsi="Trebuchet MS"/>
      <w:b/>
      <w:szCs w:val="24"/>
    </w:rPr>
  </w:style>
  <w:style w:type="character" w:customStyle="1" w:styleId="PageNumberChar">
    <w:name w:val="PageNumber Char"/>
    <w:basedOn w:val="HeaderChar"/>
    <w:link w:val="PageNumber"/>
    <w:rsid w:val="00B763A4"/>
    <w:rPr>
      <w:rFonts w:ascii="Trebuchet MS" w:hAnsi="Trebuchet MS"/>
      <w:b/>
      <w:sz w:val="24"/>
      <w:szCs w:val="24"/>
    </w:rPr>
  </w:style>
  <w:style w:type="paragraph" w:styleId="Header">
    <w:name w:val="header"/>
    <w:basedOn w:val="Normal"/>
    <w:link w:val="HeaderChar"/>
    <w:uiPriority w:val="99"/>
    <w:unhideWhenUsed/>
    <w:rsid w:val="00B763A4"/>
    <w:pPr>
      <w:tabs>
        <w:tab w:val="center" w:pos="4680"/>
        <w:tab w:val="right" w:pos="9360"/>
      </w:tabs>
      <w:spacing w:after="0"/>
    </w:pPr>
  </w:style>
  <w:style w:type="character" w:customStyle="1" w:styleId="HeaderChar">
    <w:name w:val="Header Char"/>
    <w:basedOn w:val="DefaultParagraphFont"/>
    <w:link w:val="Header"/>
    <w:uiPriority w:val="99"/>
    <w:rsid w:val="00B763A4"/>
  </w:style>
  <w:style w:type="paragraph" w:customStyle="1" w:styleId="Body">
    <w:name w:val="Body"/>
    <w:link w:val="BodyChar"/>
    <w:qFormat/>
    <w:rsid w:val="00B763A4"/>
    <w:pPr>
      <w:keepLines/>
      <w:spacing w:after="120" w:line="240" w:lineRule="auto"/>
    </w:pPr>
    <w:rPr>
      <w:rFonts w:ascii="Arial" w:eastAsia="Times New Roman" w:hAnsi="Arial" w:cs="Arial"/>
      <w:szCs w:val="24"/>
    </w:rPr>
  </w:style>
  <w:style w:type="character" w:customStyle="1" w:styleId="BodyChar">
    <w:name w:val="Body Char"/>
    <w:basedOn w:val="DefaultParagraphFont"/>
    <w:link w:val="Body"/>
    <w:rsid w:val="00B763A4"/>
    <w:rPr>
      <w:rFonts w:ascii="Arial" w:eastAsia="Times New Roman" w:hAnsi="Arial" w:cs="Arial"/>
      <w:szCs w:val="24"/>
    </w:rPr>
  </w:style>
  <w:style w:type="paragraph" w:customStyle="1" w:styleId="BodyBullet">
    <w:name w:val="BodyBullet"/>
    <w:link w:val="BodyBulletChar"/>
    <w:qFormat/>
    <w:rsid w:val="00B763A4"/>
    <w:pPr>
      <w:keepLines/>
      <w:spacing w:before="60" w:after="60" w:line="240" w:lineRule="auto"/>
      <w:ind w:left="360" w:hanging="360"/>
    </w:pPr>
    <w:rPr>
      <w:rFonts w:ascii="Arial" w:eastAsia="Times New Roman" w:hAnsi="Arial" w:cs="Arial"/>
    </w:rPr>
  </w:style>
  <w:style w:type="character" w:customStyle="1" w:styleId="BodyBulletChar">
    <w:name w:val="BodyBullet Char"/>
    <w:basedOn w:val="DefaultParagraphFont"/>
    <w:link w:val="BodyBullet"/>
    <w:rsid w:val="00B763A4"/>
    <w:rPr>
      <w:rFonts w:ascii="Arial" w:eastAsia="Times New Roman" w:hAnsi="Arial" w:cs="Arial"/>
    </w:rPr>
  </w:style>
  <w:style w:type="paragraph" w:customStyle="1" w:styleId="Heading2Numbered">
    <w:name w:val="Heading 2 Numbered"/>
    <w:basedOn w:val="Heading2"/>
    <w:link w:val="Heading2NumberedChar"/>
    <w:qFormat/>
    <w:rsid w:val="008379BF"/>
    <w:pPr>
      <w:keepNext/>
      <w:numPr>
        <w:numId w:val="4"/>
      </w:numPr>
      <w:spacing w:before="120" w:after="60"/>
    </w:pPr>
    <w:rPr>
      <w:rFonts w:eastAsia="Times New Roman"/>
    </w:rPr>
  </w:style>
  <w:style w:type="character" w:customStyle="1" w:styleId="Heading2NumberedChar">
    <w:name w:val="Heading 2 Numbered Char"/>
    <w:basedOn w:val="Heading2Char"/>
    <w:link w:val="Heading2Numbered"/>
    <w:rsid w:val="008379BF"/>
    <w:rPr>
      <w:rFonts w:ascii="Arial" w:eastAsia="Times New Roman" w:hAnsi="Arial" w:cs="Arial"/>
      <w:b/>
      <w:sz w:val="24"/>
      <w:szCs w:val="24"/>
    </w:rPr>
  </w:style>
  <w:style w:type="character" w:customStyle="1" w:styleId="Heading2Char">
    <w:name w:val="Heading 2 Char"/>
    <w:basedOn w:val="DefaultParagraphFont"/>
    <w:link w:val="Heading2"/>
    <w:rsid w:val="00B763A4"/>
    <w:rPr>
      <w:rFonts w:ascii="Arial" w:hAnsi="Arial" w:cs="Arial"/>
      <w:b/>
      <w:sz w:val="24"/>
      <w:szCs w:val="24"/>
    </w:rPr>
  </w:style>
  <w:style w:type="paragraph" w:customStyle="1" w:styleId="BodyIndent">
    <w:name w:val="BodyIndent"/>
    <w:basedOn w:val="Body"/>
    <w:link w:val="BodyIndentChar"/>
    <w:qFormat/>
    <w:rsid w:val="00B763A4"/>
    <w:pPr>
      <w:ind w:left="360"/>
    </w:pPr>
  </w:style>
  <w:style w:type="character" w:customStyle="1" w:styleId="BodyIndentChar">
    <w:name w:val="BodyIndent Char"/>
    <w:basedOn w:val="BodyChar"/>
    <w:link w:val="BodyIndent"/>
    <w:rsid w:val="00B763A4"/>
    <w:rPr>
      <w:rFonts w:ascii="Arial" w:eastAsia="Times New Roman" w:hAnsi="Arial" w:cs="Arial"/>
      <w:szCs w:val="24"/>
    </w:rPr>
  </w:style>
  <w:style w:type="character" w:customStyle="1" w:styleId="Heading1Char">
    <w:name w:val="Heading 1 Char"/>
    <w:basedOn w:val="DefaultParagraphFont"/>
    <w:link w:val="Heading1"/>
    <w:rsid w:val="00B763A4"/>
    <w:rPr>
      <w:rFonts w:ascii="Arial" w:hAnsi="Arial" w:cs="Arial"/>
      <w:b/>
      <w:bCs/>
      <w:kern w:val="32"/>
      <w:sz w:val="32"/>
      <w:szCs w:val="32"/>
    </w:rPr>
  </w:style>
  <w:style w:type="character" w:customStyle="1" w:styleId="Heading3Char">
    <w:name w:val="Heading 3 Char"/>
    <w:basedOn w:val="DefaultParagraphFont"/>
    <w:link w:val="Heading3"/>
    <w:uiPriority w:val="9"/>
    <w:semiHidden/>
    <w:rsid w:val="00B763A4"/>
    <w:rPr>
      <w:rFonts w:asciiTheme="majorHAnsi" w:eastAsiaTheme="majorEastAsia" w:hAnsiTheme="majorHAnsi" w:cstheme="majorBidi"/>
      <w:b/>
      <w:bCs/>
      <w:color w:val="4F81BD" w:themeColor="accent1"/>
      <w:sz w:val="24"/>
    </w:rPr>
  </w:style>
  <w:style w:type="paragraph" w:customStyle="1" w:styleId="EndOfTeachBack">
    <w:name w:val="EndOfTeachBack"/>
    <w:link w:val="EndOfTeachBackChar"/>
    <w:rsid w:val="00FA0DA4"/>
    <w:rPr>
      <w:rFonts w:ascii="Trebuchet MS" w:eastAsia="Times New Roman" w:hAnsi="Trebuchet MS" w:cs="Arial"/>
      <w:b/>
      <w:bCs/>
      <w:sz w:val="28"/>
      <w:szCs w:val="24"/>
    </w:rPr>
  </w:style>
  <w:style w:type="character" w:customStyle="1" w:styleId="EndOfTeachBackChar">
    <w:name w:val="EndOfTeachBack Char"/>
    <w:basedOn w:val="NameHeaderChar"/>
    <w:link w:val="EndOfTeachBack"/>
    <w:rsid w:val="00FA0DA4"/>
    <w:rPr>
      <w:rFonts w:ascii="Trebuchet MS" w:eastAsia="Times New Roman" w:hAnsi="Trebuchet MS" w:cs="Arial"/>
      <w:b/>
      <w:bCs/>
      <w:sz w:val="28"/>
      <w:szCs w:val="24"/>
      <w:shd w:val="clear" w:color="auto" w:fill="B8CCE4" w:themeFill="accent1" w:themeFillTint="66"/>
    </w:rPr>
  </w:style>
  <w:style w:type="paragraph" w:customStyle="1" w:styleId="EndofTeach">
    <w:name w:val="EndofTeach"/>
    <w:basedOn w:val="NameHeader"/>
    <w:link w:val="EndofTeachChar"/>
    <w:rsid w:val="00FA0DA4"/>
    <w:pPr>
      <w:shd w:val="clear" w:color="auto" w:fill="E5B8B7" w:themeFill="accent2" w:themeFillTint="66"/>
      <w:jc w:val="center"/>
    </w:pPr>
    <w:rPr>
      <w:i/>
    </w:rPr>
  </w:style>
  <w:style w:type="character" w:customStyle="1" w:styleId="EndofTeachChar">
    <w:name w:val="EndofTeach Char"/>
    <w:basedOn w:val="NameHeaderChar"/>
    <w:link w:val="EndofTeach"/>
    <w:rsid w:val="00FA0DA4"/>
    <w:rPr>
      <w:rFonts w:ascii="Trebuchet MS" w:eastAsia="Times New Roman" w:hAnsi="Trebuchet MS" w:cs="Arial"/>
      <w:b/>
      <w:bCs/>
      <w:i/>
      <w:sz w:val="28"/>
      <w:szCs w:val="24"/>
      <w:shd w:val="clear" w:color="auto" w:fill="E5B8B7" w:themeFill="accent2" w:themeFillTint="66"/>
    </w:rPr>
  </w:style>
  <w:style w:type="paragraph" w:styleId="Footer">
    <w:name w:val="footer"/>
    <w:basedOn w:val="Normal"/>
    <w:link w:val="FooterChar"/>
    <w:uiPriority w:val="99"/>
    <w:unhideWhenUsed/>
    <w:rsid w:val="00AE0653"/>
    <w:pPr>
      <w:tabs>
        <w:tab w:val="center" w:pos="4680"/>
        <w:tab w:val="right" w:pos="9360"/>
      </w:tabs>
      <w:spacing w:after="0"/>
    </w:pPr>
  </w:style>
  <w:style w:type="character" w:customStyle="1" w:styleId="FooterChar">
    <w:name w:val="Footer Char"/>
    <w:basedOn w:val="DefaultParagraphFont"/>
    <w:link w:val="Footer"/>
    <w:uiPriority w:val="99"/>
    <w:rsid w:val="00AE0653"/>
    <w:rPr>
      <w:rFonts w:ascii="Calibri" w:hAnsi="Calibri"/>
      <w:sz w:val="24"/>
    </w:rPr>
  </w:style>
  <w:style w:type="character" w:styleId="Hyperlink">
    <w:name w:val="Hyperlink"/>
    <w:basedOn w:val="DefaultParagraphFont"/>
    <w:uiPriority w:val="99"/>
    <w:unhideWhenUsed/>
    <w:rsid w:val="000A7E41"/>
    <w:rPr>
      <w:color w:val="0000FF" w:themeColor="hyperlink"/>
      <w:u w:val="single"/>
    </w:rPr>
  </w:style>
  <w:style w:type="paragraph" w:styleId="BalloonText">
    <w:name w:val="Balloon Text"/>
    <w:basedOn w:val="Normal"/>
    <w:link w:val="BalloonTextChar"/>
    <w:uiPriority w:val="99"/>
    <w:semiHidden/>
    <w:unhideWhenUsed/>
    <w:rsid w:val="00E276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26"/>
    <w:rPr>
      <w:rFonts w:ascii="Tahoma" w:hAnsi="Tahoma" w:cs="Tahoma"/>
      <w:sz w:val="16"/>
      <w:szCs w:val="16"/>
    </w:rPr>
  </w:style>
  <w:style w:type="character" w:styleId="CommentReference">
    <w:name w:val="annotation reference"/>
    <w:basedOn w:val="DefaultParagraphFont"/>
    <w:uiPriority w:val="99"/>
    <w:semiHidden/>
    <w:unhideWhenUsed/>
    <w:rsid w:val="00E27626"/>
    <w:rPr>
      <w:sz w:val="16"/>
      <w:szCs w:val="16"/>
    </w:rPr>
  </w:style>
  <w:style w:type="paragraph" w:styleId="CommentText">
    <w:name w:val="annotation text"/>
    <w:basedOn w:val="Normal"/>
    <w:link w:val="CommentTextChar"/>
    <w:uiPriority w:val="99"/>
    <w:semiHidden/>
    <w:unhideWhenUsed/>
    <w:rsid w:val="00E27626"/>
    <w:rPr>
      <w:sz w:val="20"/>
      <w:szCs w:val="20"/>
    </w:rPr>
  </w:style>
  <w:style w:type="character" w:customStyle="1" w:styleId="CommentTextChar">
    <w:name w:val="Comment Text Char"/>
    <w:basedOn w:val="DefaultParagraphFont"/>
    <w:link w:val="CommentText"/>
    <w:uiPriority w:val="99"/>
    <w:semiHidden/>
    <w:rsid w:val="00E2762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27626"/>
    <w:rPr>
      <w:b/>
      <w:bCs/>
    </w:rPr>
  </w:style>
  <w:style w:type="character" w:customStyle="1" w:styleId="CommentSubjectChar">
    <w:name w:val="Comment Subject Char"/>
    <w:basedOn w:val="CommentTextChar"/>
    <w:link w:val="CommentSubject"/>
    <w:uiPriority w:val="99"/>
    <w:semiHidden/>
    <w:rsid w:val="00E27626"/>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63A4"/>
    <w:pPr>
      <w:spacing w:after="120" w:line="240" w:lineRule="auto"/>
    </w:pPr>
    <w:rPr>
      <w:rFonts w:ascii="Calibri" w:hAnsi="Calibri"/>
      <w:sz w:val="24"/>
    </w:rPr>
  </w:style>
  <w:style w:type="paragraph" w:styleId="Heading1">
    <w:name w:val="heading 1"/>
    <w:next w:val="Heading2"/>
    <w:link w:val="Heading1Char"/>
    <w:qFormat/>
    <w:rsid w:val="00B763A4"/>
    <w:pPr>
      <w:keepNext/>
      <w:spacing w:before="360" w:after="60" w:line="240" w:lineRule="auto"/>
      <w:outlineLvl w:val="0"/>
    </w:pPr>
    <w:rPr>
      <w:rFonts w:ascii="Arial" w:hAnsi="Arial" w:cs="Arial"/>
      <w:b/>
      <w:bCs/>
      <w:kern w:val="32"/>
      <w:sz w:val="32"/>
      <w:szCs w:val="32"/>
    </w:rPr>
  </w:style>
  <w:style w:type="paragraph" w:styleId="Heading2">
    <w:name w:val="heading 2"/>
    <w:next w:val="Body"/>
    <w:link w:val="Heading2Char"/>
    <w:qFormat/>
    <w:rsid w:val="00B763A4"/>
    <w:pPr>
      <w:spacing w:after="0" w:line="240" w:lineRule="auto"/>
      <w:outlineLvl w:val="1"/>
    </w:pPr>
    <w:rPr>
      <w:rFonts w:ascii="Arial" w:hAnsi="Arial" w:cs="Arial"/>
      <w:b/>
      <w:sz w:val="24"/>
      <w:szCs w:val="24"/>
    </w:rPr>
  </w:style>
  <w:style w:type="paragraph" w:styleId="Heading3">
    <w:name w:val="heading 3"/>
    <w:basedOn w:val="Normal"/>
    <w:next w:val="Normal"/>
    <w:link w:val="Heading3Char"/>
    <w:uiPriority w:val="9"/>
    <w:semiHidden/>
    <w:unhideWhenUsed/>
    <w:rsid w:val="00B763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Header">
    <w:name w:val="NameHeader"/>
    <w:next w:val="Normal"/>
    <w:link w:val="NameHeaderChar"/>
    <w:qFormat/>
    <w:rsid w:val="00AE0653"/>
    <w:pPr>
      <w:shd w:val="clear" w:color="auto" w:fill="D6E3BC" w:themeFill="accent3" w:themeFillTint="66"/>
      <w:outlineLvl w:val="0"/>
    </w:pPr>
    <w:rPr>
      <w:rFonts w:ascii="Trebuchet MS" w:eastAsia="Times New Roman" w:hAnsi="Trebuchet MS" w:cs="Arial"/>
      <w:b/>
      <w:bCs/>
      <w:sz w:val="28"/>
      <w:szCs w:val="24"/>
    </w:rPr>
  </w:style>
  <w:style w:type="character" w:customStyle="1" w:styleId="NameHeaderChar">
    <w:name w:val="NameHeader Char"/>
    <w:basedOn w:val="Heading2Char"/>
    <w:link w:val="NameHeader"/>
    <w:rsid w:val="00AE0653"/>
    <w:rPr>
      <w:rFonts w:ascii="Trebuchet MS" w:eastAsia="Times New Roman" w:hAnsi="Trebuchet MS" w:cs="Arial"/>
      <w:b/>
      <w:bCs/>
      <w:sz w:val="28"/>
      <w:szCs w:val="24"/>
      <w:shd w:val="clear" w:color="auto" w:fill="D6E3BC" w:themeFill="accent3" w:themeFillTint="66"/>
    </w:rPr>
  </w:style>
  <w:style w:type="paragraph" w:customStyle="1" w:styleId="Stamp">
    <w:name w:val="Stamp"/>
    <w:link w:val="StampChar"/>
    <w:qFormat/>
    <w:rsid w:val="00B763A4"/>
    <w:pPr>
      <w:keepNext/>
      <w:spacing w:before="120"/>
    </w:pPr>
    <w:rPr>
      <w:rFonts w:ascii="Calibri" w:hAnsi="Calibri"/>
      <w:b/>
      <w:sz w:val="24"/>
      <w:u w:val="single"/>
    </w:rPr>
  </w:style>
  <w:style w:type="character" w:customStyle="1" w:styleId="StampChar">
    <w:name w:val="Stamp Char"/>
    <w:basedOn w:val="DefaultParagraphFont"/>
    <w:link w:val="Stamp"/>
    <w:rsid w:val="00B763A4"/>
    <w:rPr>
      <w:rFonts w:ascii="Calibri" w:hAnsi="Calibri"/>
      <w:b/>
      <w:sz w:val="24"/>
      <w:u w:val="single"/>
    </w:rPr>
  </w:style>
  <w:style w:type="paragraph" w:customStyle="1" w:styleId="PageHeader">
    <w:name w:val="PageHeader"/>
    <w:basedOn w:val="Normal"/>
    <w:link w:val="PageHeaderChar"/>
    <w:qFormat/>
    <w:rsid w:val="00B763A4"/>
    <w:pPr>
      <w:pBdr>
        <w:bottom w:val="single" w:sz="4" w:space="1" w:color="auto"/>
      </w:pBdr>
      <w:tabs>
        <w:tab w:val="center" w:pos="4680"/>
        <w:tab w:val="right" w:pos="9360"/>
      </w:tabs>
      <w:spacing w:after="0"/>
    </w:pPr>
    <w:rPr>
      <w:rFonts w:ascii="Trebuchet MS" w:hAnsi="Trebuchet MS"/>
      <w:b/>
      <w:sz w:val="28"/>
      <w:szCs w:val="28"/>
    </w:rPr>
  </w:style>
  <w:style w:type="character" w:customStyle="1" w:styleId="PageHeaderChar">
    <w:name w:val="PageHeader Char"/>
    <w:basedOn w:val="DefaultParagraphFont"/>
    <w:link w:val="PageHeader"/>
    <w:rsid w:val="00B763A4"/>
    <w:rPr>
      <w:rFonts w:ascii="Trebuchet MS" w:hAnsi="Trebuchet MS"/>
      <w:b/>
      <w:sz w:val="28"/>
      <w:szCs w:val="28"/>
    </w:rPr>
  </w:style>
  <w:style w:type="paragraph" w:customStyle="1" w:styleId="PageNumber">
    <w:name w:val="PageNumber"/>
    <w:basedOn w:val="Header"/>
    <w:link w:val="PageNumberChar"/>
    <w:qFormat/>
    <w:rsid w:val="00B763A4"/>
    <w:pPr>
      <w:jc w:val="right"/>
    </w:pPr>
    <w:rPr>
      <w:rFonts w:ascii="Trebuchet MS" w:hAnsi="Trebuchet MS"/>
      <w:b/>
      <w:szCs w:val="24"/>
    </w:rPr>
  </w:style>
  <w:style w:type="character" w:customStyle="1" w:styleId="PageNumberChar">
    <w:name w:val="PageNumber Char"/>
    <w:basedOn w:val="HeaderChar"/>
    <w:link w:val="PageNumber"/>
    <w:rsid w:val="00B763A4"/>
    <w:rPr>
      <w:rFonts w:ascii="Trebuchet MS" w:hAnsi="Trebuchet MS"/>
      <w:b/>
      <w:sz w:val="24"/>
      <w:szCs w:val="24"/>
    </w:rPr>
  </w:style>
  <w:style w:type="paragraph" w:styleId="Header">
    <w:name w:val="header"/>
    <w:basedOn w:val="Normal"/>
    <w:link w:val="HeaderChar"/>
    <w:uiPriority w:val="99"/>
    <w:unhideWhenUsed/>
    <w:rsid w:val="00B763A4"/>
    <w:pPr>
      <w:tabs>
        <w:tab w:val="center" w:pos="4680"/>
        <w:tab w:val="right" w:pos="9360"/>
      </w:tabs>
      <w:spacing w:after="0"/>
    </w:pPr>
  </w:style>
  <w:style w:type="character" w:customStyle="1" w:styleId="HeaderChar">
    <w:name w:val="Header Char"/>
    <w:basedOn w:val="DefaultParagraphFont"/>
    <w:link w:val="Header"/>
    <w:uiPriority w:val="99"/>
    <w:rsid w:val="00B763A4"/>
  </w:style>
  <w:style w:type="paragraph" w:customStyle="1" w:styleId="Body">
    <w:name w:val="Body"/>
    <w:link w:val="BodyChar"/>
    <w:qFormat/>
    <w:rsid w:val="00B763A4"/>
    <w:pPr>
      <w:keepLines/>
      <w:spacing w:after="120" w:line="240" w:lineRule="auto"/>
    </w:pPr>
    <w:rPr>
      <w:rFonts w:ascii="Arial" w:eastAsia="Times New Roman" w:hAnsi="Arial" w:cs="Arial"/>
      <w:szCs w:val="24"/>
    </w:rPr>
  </w:style>
  <w:style w:type="character" w:customStyle="1" w:styleId="BodyChar">
    <w:name w:val="Body Char"/>
    <w:basedOn w:val="DefaultParagraphFont"/>
    <w:link w:val="Body"/>
    <w:rsid w:val="00B763A4"/>
    <w:rPr>
      <w:rFonts w:ascii="Arial" w:eastAsia="Times New Roman" w:hAnsi="Arial" w:cs="Arial"/>
      <w:szCs w:val="24"/>
    </w:rPr>
  </w:style>
  <w:style w:type="paragraph" w:customStyle="1" w:styleId="BodyBullet">
    <w:name w:val="BodyBullet"/>
    <w:link w:val="BodyBulletChar"/>
    <w:qFormat/>
    <w:rsid w:val="00B763A4"/>
    <w:pPr>
      <w:keepLines/>
      <w:spacing w:before="60" w:after="60" w:line="240" w:lineRule="auto"/>
      <w:ind w:left="360" w:hanging="360"/>
    </w:pPr>
    <w:rPr>
      <w:rFonts w:ascii="Arial" w:eastAsia="Times New Roman" w:hAnsi="Arial" w:cs="Arial"/>
    </w:rPr>
  </w:style>
  <w:style w:type="character" w:customStyle="1" w:styleId="BodyBulletChar">
    <w:name w:val="BodyBullet Char"/>
    <w:basedOn w:val="DefaultParagraphFont"/>
    <w:link w:val="BodyBullet"/>
    <w:rsid w:val="00B763A4"/>
    <w:rPr>
      <w:rFonts w:ascii="Arial" w:eastAsia="Times New Roman" w:hAnsi="Arial" w:cs="Arial"/>
    </w:rPr>
  </w:style>
  <w:style w:type="paragraph" w:customStyle="1" w:styleId="Heading2Numbered">
    <w:name w:val="Heading 2 Numbered"/>
    <w:basedOn w:val="Heading2"/>
    <w:link w:val="Heading2NumberedChar"/>
    <w:qFormat/>
    <w:rsid w:val="008379BF"/>
    <w:pPr>
      <w:keepNext/>
      <w:numPr>
        <w:numId w:val="4"/>
      </w:numPr>
      <w:spacing w:before="120" w:after="60"/>
    </w:pPr>
    <w:rPr>
      <w:rFonts w:eastAsia="Times New Roman"/>
    </w:rPr>
  </w:style>
  <w:style w:type="character" w:customStyle="1" w:styleId="Heading2NumberedChar">
    <w:name w:val="Heading 2 Numbered Char"/>
    <w:basedOn w:val="Heading2Char"/>
    <w:link w:val="Heading2Numbered"/>
    <w:rsid w:val="008379BF"/>
    <w:rPr>
      <w:rFonts w:ascii="Arial" w:eastAsia="Times New Roman" w:hAnsi="Arial" w:cs="Arial"/>
      <w:b/>
      <w:sz w:val="24"/>
      <w:szCs w:val="24"/>
    </w:rPr>
  </w:style>
  <w:style w:type="character" w:customStyle="1" w:styleId="Heading2Char">
    <w:name w:val="Heading 2 Char"/>
    <w:basedOn w:val="DefaultParagraphFont"/>
    <w:link w:val="Heading2"/>
    <w:rsid w:val="00B763A4"/>
    <w:rPr>
      <w:rFonts w:ascii="Arial" w:hAnsi="Arial" w:cs="Arial"/>
      <w:b/>
      <w:sz w:val="24"/>
      <w:szCs w:val="24"/>
    </w:rPr>
  </w:style>
  <w:style w:type="paragraph" w:customStyle="1" w:styleId="BodyIndent">
    <w:name w:val="BodyIndent"/>
    <w:basedOn w:val="Body"/>
    <w:link w:val="BodyIndentChar"/>
    <w:qFormat/>
    <w:rsid w:val="00B763A4"/>
    <w:pPr>
      <w:ind w:left="360"/>
    </w:pPr>
  </w:style>
  <w:style w:type="character" w:customStyle="1" w:styleId="BodyIndentChar">
    <w:name w:val="BodyIndent Char"/>
    <w:basedOn w:val="BodyChar"/>
    <w:link w:val="BodyIndent"/>
    <w:rsid w:val="00B763A4"/>
    <w:rPr>
      <w:rFonts w:ascii="Arial" w:eastAsia="Times New Roman" w:hAnsi="Arial" w:cs="Arial"/>
      <w:szCs w:val="24"/>
    </w:rPr>
  </w:style>
  <w:style w:type="character" w:customStyle="1" w:styleId="Heading1Char">
    <w:name w:val="Heading 1 Char"/>
    <w:basedOn w:val="DefaultParagraphFont"/>
    <w:link w:val="Heading1"/>
    <w:rsid w:val="00B763A4"/>
    <w:rPr>
      <w:rFonts w:ascii="Arial" w:hAnsi="Arial" w:cs="Arial"/>
      <w:b/>
      <w:bCs/>
      <w:kern w:val="32"/>
      <w:sz w:val="32"/>
      <w:szCs w:val="32"/>
    </w:rPr>
  </w:style>
  <w:style w:type="character" w:customStyle="1" w:styleId="Heading3Char">
    <w:name w:val="Heading 3 Char"/>
    <w:basedOn w:val="DefaultParagraphFont"/>
    <w:link w:val="Heading3"/>
    <w:uiPriority w:val="9"/>
    <w:semiHidden/>
    <w:rsid w:val="00B763A4"/>
    <w:rPr>
      <w:rFonts w:asciiTheme="majorHAnsi" w:eastAsiaTheme="majorEastAsia" w:hAnsiTheme="majorHAnsi" w:cstheme="majorBidi"/>
      <w:b/>
      <w:bCs/>
      <w:color w:val="4F81BD" w:themeColor="accent1"/>
      <w:sz w:val="24"/>
    </w:rPr>
  </w:style>
  <w:style w:type="paragraph" w:customStyle="1" w:styleId="EndOfTeachBack">
    <w:name w:val="EndOfTeachBack"/>
    <w:link w:val="EndOfTeachBackChar"/>
    <w:rsid w:val="00FA0DA4"/>
    <w:rPr>
      <w:rFonts w:ascii="Trebuchet MS" w:eastAsia="Times New Roman" w:hAnsi="Trebuchet MS" w:cs="Arial"/>
      <w:b/>
      <w:bCs/>
      <w:sz w:val="28"/>
      <w:szCs w:val="24"/>
    </w:rPr>
  </w:style>
  <w:style w:type="character" w:customStyle="1" w:styleId="EndOfTeachBackChar">
    <w:name w:val="EndOfTeachBack Char"/>
    <w:basedOn w:val="NameHeaderChar"/>
    <w:link w:val="EndOfTeachBack"/>
    <w:rsid w:val="00FA0DA4"/>
    <w:rPr>
      <w:rFonts w:ascii="Trebuchet MS" w:eastAsia="Times New Roman" w:hAnsi="Trebuchet MS" w:cs="Arial"/>
      <w:b/>
      <w:bCs/>
      <w:sz w:val="28"/>
      <w:szCs w:val="24"/>
      <w:shd w:val="clear" w:color="auto" w:fill="B8CCE4" w:themeFill="accent1" w:themeFillTint="66"/>
    </w:rPr>
  </w:style>
  <w:style w:type="paragraph" w:customStyle="1" w:styleId="EndofTeach">
    <w:name w:val="EndofTeach"/>
    <w:basedOn w:val="NameHeader"/>
    <w:link w:val="EndofTeachChar"/>
    <w:rsid w:val="00FA0DA4"/>
    <w:pPr>
      <w:shd w:val="clear" w:color="auto" w:fill="E5B8B7" w:themeFill="accent2" w:themeFillTint="66"/>
      <w:jc w:val="center"/>
    </w:pPr>
    <w:rPr>
      <w:i/>
    </w:rPr>
  </w:style>
  <w:style w:type="character" w:customStyle="1" w:styleId="EndofTeachChar">
    <w:name w:val="EndofTeach Char"/>
    <w:basedOn w:val="NameHeaderChar"/>
    <w:link w:val="EndofTeach"/>
    <w:rsid w:val="00FA0DA4"/>
    <w:rPr>
      <w:rFonts w:ascii="Trebuchet MS" w:eastAsia="Times New Roman" w:hAnsi="Trebuchet MS" w:cs="Arial"/>
      <w:b/>
      <w:bCs/>
      <w:i/>
      <w:sz w:val="28"/>
      <w:szCs w:val="24"/>
      <w:shd w:val="clear" w:color="auto" w:fill="E5B8B7" w:themeFill="accent2" w:themeFillTint="66"/>
    </w:rPr>
  </w:style>
  <w:style w:type="paragraph" w:styleId="Footer">
    <w:name w:val="footer"/>
    <w:basedOn w:val="Normal"/>
    <w:link w:val="FooterChar"/>
    <w:uiPriority w:val="99"/>
    <w:unhideWhenUsed/>
    <w:rsid w:val="00AE0653"/>
    <w:pPr>
      <w:tabs>
        <w:tab w:val="center" w:pos="4680"/>
        <w:tab w:val="right" w:pos="9360"/>
      </w:tabs>
      <w:spacing w:after="0"/>
    </w:pPr>
  </w:style>
  <w:style w:type="character" w:customStyle="1" w:styleId="FooterChar">
    <w:name w:val="Footer Char"/>
    <w:basedOn w:val="DefaultParagraphFont"/>
    <w:link w:val="Footer"/>
    <w:uiPriority w:val="99"/>
    <w:rsid w:val="00AE0653"/>
    <w:rPr>
      <w:rFonts w:ascii="Calibri" w:hAnsi="Calibri"/>
      <w:sz w:val="24"/>
    </w:rPr>
  </w:style>
  <w:style w:type="character" w:styleId="Hyperlink">
    <w:name w:val="Hyperlink"/>
    <w:basedOn w:val="DefaultParagraphFont"/>
    <w:uiPriority w:val="99"/>
    <w:unhideWhenUsed/>
    <w:rsid w:val="000A7E41"/>
    <w:rPr>
      <w:color w:val="0000FF" w:themeColor="hyperlink"/>
      <w:u w:val="single"/>
    </w:rPr>
  </w:style>
  <w:style w:type="paragraph" w:styleId="BalloonText">
    <w:name w:val="Balloon Text"/>
    <w:basedOn w:val="Normal"/>
    <w:link w:val="BalloonTextChar"/>
    <w:uiPriority w:val="99"/>
    <w:semiHidden/>
    <w:unhideWhenUsed/>
    <w:rsid w:val="00E276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26"/>
    <w:rPr>
      <w:rFonts w:ascii="Tahoma" w:hAnsi="Tahoma" w:cs="Tahoma"/>
      <w:sz w:val="16"/>
      <w:szCs w:val="16"/>
    </w:rPr>
  </w:style>
  <w:style w:type="character" w:styleId="CommentReference">
    <w:name w:val="annotation reference"/>
    <w:basedOn w:val="DefaultParagraphFont"/>
    <w:uiPriority w:val="99"/>
    <w:semiHidden/>
    <w:unhideWhenUsed/>
    <w:rsid w:val="00E27626"/>
    <w:rPr>
      <w:sz w:val="16"/>
      <w:szCs w:val="16"/>
    </w:rPr>
  </w:style>
  <w:style w:type="paragraph" w:styleId="CommentText">
    <w:name w:val="annotation text"/>
    <w:basedOn w:val="Normal"/>
    <w:link w:val="CommentTextChar"/>
    <w:uiPriority w:val="99"/>
    <w:semiHidden/>
    <w:unhideWhenUsed/>
    <w:rsid w:val="00E27626"/>
    <w:rPr>
      <w:sz w:val="20"/>
      <w:szCs w:val="20"/>
    </w:rPr>
  </w:style>
  <w:style w:type="character" w:customStyle="1" w:styleId="CommentTextChar">
    <w:name w:val="Comment Text Char"/>
    <w:basedOn w:val="DefaultParagraphFont"/>
    <w:link w:val="CommentText"/>
    <w:uiPriority w:val="99"/>
    <w:semiHidden/>
    <w:rsid w:val="00E2762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27626"/>
    <w:rPr>
      <w:b/>
      <w:bCs/>
    </w:rPr>
  </w:style>
  <w:style w:type="character" w:customStyle="1" w:styleId="CommentSubjectChar">
    <w:name w:val="Comment Subject Char"/>
    <w:basedOn w:val="CommentTextChar"/>
    <w:link w:val="CommentSubject"/>
    <w:uiPriority w:val="99"/>
    <w:semiHidden/>
    <w:rsid w:val="00E2762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684">
      <w:bodyDiv w:val="1"/>
      <w:marLeft w:val="0"/>
      <w:marRight w:val="0"/>
      <w:marTop w:val="0"/>
      <w:marBottom w:val="0"/>
      <w:divBdr>
        <w:top w:val="none" w:sz="0" w:space="0" w:color="auto"/>
        <w:left w:val="none" w:sz="0" w:space="0" w:color="auto"/>
        <w:bottom w:val="none" w:sz="0" w:space="0" w:color="auto"/>
        <w:right w:val="none" w:sz="0" w:space="0" w:color="auto"/>
      </w:divBdr>
    </w:div>
    <w:div w:id="17588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WordKraft</dc:creator>
  <dc:description>06Jan: Rick review</dc:description>
  <cp:lastModifiedBy>Dale Work</cp:lastModifiedBy>
  <cp:revision>2</cp:revision>
  <cp:lastPrinted>2013-12-23T19:47:00Z</cp:lastPrinted>
  <dcterms:created xsi:type="dcterms:W3CDTF">2014-03-04T16:05:00Z</dcterms:created>
  <dcterms:modified xsi:type="dcterms:W3CDTF">2014-03-04T16:05:00Z</dcterms:modified>
</cp:coreProperties>
</file>